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2EB" w:rsidRDefault="000622EB" w:rsidP="000622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457533" wp14:editId="38ADE79D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2EB" w:rsidRPr="001D39DA" w:rsidRDefault="000622EB" w:rsidP="000622E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0622EB" w:rsidRPr="001D39DA" w:rsidRDefault="000622EB" w:rsidP="000622EB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622EB" w:rsidRPr="007F5168" w:rsidRDefault="000622EB" w:rsidP="000622EB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EB" w:rsidRPr="007F5168" w:rsidRDefault="00E3074C" w:rsidP="000622EB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E3074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 мая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22EB" w:rsidRPr="00E307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="000622EB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0622EB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bookmarkStart w:id="0" w:name="_GoBack"/>
      <w:bookmarkEnd w:id="0"/>
      <w:r w:rsidR="000622EB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E3074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129</w:t>
      </w:r>
    </w:p>
    <w:p w:rsidR="000622EB" w:rsidRPr="00784DFB" w:rsidRDefault="000622EB" w:rsidP="000622EB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622EB" w:rsidRPr="001D39DA" w:rsidRDefault="000622EB" w:rsidP="000622EB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0622EB" w:rsidRPr="001D39DA" w:rsidRDefault="000622EB" w:rsidP="0006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0622EB" w:rsidRPr="00784DFB" w:rsidRDefault="000622EB" w:rsidP="00062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EB" w:rsidRPr="00DB0C87" w:rsidRDefault="000622EB" w:rsidP="000622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Кедрового от 24.05.2023 №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B0C87">
        <w:rPr>
          <w:rFonts w:ascii="Times New Roman" w:hAnsi="Times New Roman" w:cs="Times New Roman"/>
          <w:sz w:val="24"/>
          <w:szCs w:val="24"/>
        </w:rPr>
        <w:t xml:space="preserve">184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0C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Pr="00DB0C87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622EB" w:rsidRPr="004E2159" w:rsidRDefault="000622EB" w:rsidP="000622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0622EB" w:rsidRPr="00CA687B" w:rsidRDefault="000622EB" w:rsidP="000622EB">
      <w:pPr>
        <w:pStyle w:val="ae"/>
        <w:ind w:firstLine="709"/>
        <w:jc w:val="both"/>
      </w:pPr>
      <w:r w:rsidRPr="004F6A93">
        <w:t xml:space="preserve">В соответствии </w:t>
      </w:r>
      <w:r>
        <w:t xml:space="preserve">с частью 8 статьи 40 Градостроительного кодекса Российской Федерации, </w:t>
      </w:r>
      <w:r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0622EB" w:rsidRPr="00784DFB" w:rsidRDefault="000622EB" w:rsidP="000622E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22EB" w:rsidRDefault="000622EB" w:rsidP="000622EB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622EB" w:rsidRPr="00784DFB" w:rsidRDefault="000622EB" w:rsidP="0006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2EB" w:rsidRPr="00AC4FD3" w:rsidRDefault="000622EB" w:rsidP="000622EB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Pr="00621C3C">
        <w:rPr>
          <w:rFonts w:ascii="Times New Roman" w:hAnsi="Times New Roman"/>
          <w:sz w:val="24"/>
          <w:szCs w:val="24"/>
        </w:rPr>
        <w:t>«</w:t>
      </w:r>
      <w:r w:rsidRPr="00DB0C87">
        <w:rPr>
          <w:rFonts w:ascii="Times New Roman" w:hAnsi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>
        <w:rPr>
          <w:rFonts w:ascii="Times New Roman" w:hAnsi="Times New Roman"/>
          <w:sz w:val="24"/>
          <w:szCs w:val="24"/>
        </w:rPr>
        <w:t>ый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>
        <w:rPr>
          <w:rFonts w:ascii="Times New Roman" w:hAnsi="Times New Roman"/>
          <w:sz w:val="24"/>
          <w:szCs w:val="24"/>
        </w:rPr>
        <w:t>24</w:t>
      </w:r>
      <w:r w:rsidRPr="000D32D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0D32DE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184</w:t>
      </w:r>
      <w:r w:rsidRPr="000D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0622EB" w:rsidRDefault="000622EB" w:rsidP="000622E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1) в </w:t>
      </w:r>
      <w:r>
        <w:rPr>
          <w:rFonts w:ascii="Times New Roman" w:hAnsi="Times New Roman"/>
          <w:sz w:val="24"/>
        </w:rPr>
        <w:t>пункте 21:</w:t>
      </w:r>
    </w:p>
    <w:p w:rsidR="000622EB" w:rsidRDefault="000622EB" w:rsidP="000622E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sz w:val="24"/>
          <w:lang w:val="en-US"/>
        </w:rPr>
        <w:t> </w:t>
      </w:r>
      <w:r>
        <w:rPr>
          <w:rFonts w:ascii="Times New Roman" w:hAnsi="Times New Roman"/>
          <w:sz w:val="24"/>
        </w:rPr>
        <w:t>слова «</w:t>
      </w:r>
      <w:r w:rsidRPr="002441DC">
        <w:rPr>
          <w:rFonts w:ascii="Times New Roman" w:hAnsi="Times New Roman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</w:t>
      </w:r>
      <w:r>
        <w:rPr>
          <w:rFonts w:ascii="Times New Roman" w:hAnsi="Times New Roman"/>
          <w:sz w:val="24"/>
          <w:szCs w:val="24"/>
        </w:rPr>
        <w:t xml:space="preserve"> заменить словами «</w:t>
      </w:r>
      <w:r w:rsidRPr="00F0669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</w:t>
      </w:r>
      <w:r>
        <w:rPr>
          <w:rFonts w:ascii="Times New Roman" w:hAnsi="Times New Roman"/>
          <w:sz w:val="24"/>
          <w:szCs w:val="24"/>
        </w:rPr>
        <w:t>1</w:t>
      </w:r>
      <w:r w:rsidRPr="00F066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F06693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F06693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0622EB" w:rsidRDefault="000622EB" w:rsidP="000622E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слова «</w:t>
      </w:r>
      <w:r w:rsidRPr="002441DC">
        <w:rPr>
          <w:rFonts w:ascii="Times New Roman" w:hAnsi="Times New Roman"/>
          <w:sz w:val="24"/>
          <w:szCs w:val="24"/>
        </w:rPr>
        <w:t>Уставом городского округа «Город Кедровый»</w:t>
      </w:r>
      <w:r>
        <w:rPr>
          <w:rFonts w:ascii="Times New Roman" w:hAnsi="Times New Roman"/>
          <w:sz w:val="24"/>
          <w:szCs w:val="24"/>
        </w:rPr>
        <w:t xml:space="preserve"> заменить словами «</w:t>
      </w:r>
      <w:r w:rsidRPr="002441DC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2441DC">
        <w:rPr>
          <w:rFonts w:ascii="Times New Roman" w:hAnsi="Times New Roman"/>
          <w:sz w:val="24"/>
          <w:szCs w:val="24"/>
        </w:rPr>
        <w:t xml:space="preserve"> округа Город Кедровый</w:t>
      </w:r>
      <w:r>
        <w:rPr>
          <w:rFonts w:ascii="Times New Roman" w:hAnsi="Times New Roman"/>
          <w:sz w:val="24"/>
          <w:szCs w:val="24"/>
        </w:rPr>
        <w:t xml:space="preserve"> Томской области»;</w:t>
      </w:r>
    </w:p>
    <w:p w:rsidR="000622EB" w:rsidRPr="00CC0ADE" w:rsidRDefault="000622EB" w:rsidP="000622E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0ADE">
        <w:rPr>
          <w:rFonts w:ascii="Times New Roman" w:hAnsi="Times New Roman"/>
          <w:sz w:val="24"/>
          <w:szCs w:val="24"/>
        </w:rPr>
        <w:t>2) пункт 30 изложить в новой редакции:</w:t>
      </w:r>
    </w:p>
    <w:p w:rsidR="000622EB" w:rsidRPr="00DD410C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1E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30. </w:t>
      </w:r>
      <w:r w:rsidRPr="000801EE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Pr="000801EE">
        <w:rPr>
          <w:rFonts w:ascii="Times New Roman" w:hAnsi="Times New Roman" w:cs="Times New Roman"/>
          <w:sz w:val="24"/>
          <w:szCs w:val="24"/>
        </w:rPr>
        <w:lastRenderedPageBreak/>
        <w:t>случае обращения заявителя непосредственно в Администрацию или МФЦ не более 15 минут.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абзац третий пункта 33 изложить в новой редакции: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«2) </w:t>
      </w:r>
      <w:r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в границах зон с особыми условиями использования территорий;</w:t>
      </w:r>
      <w:r w:rsidRPr="008E7F8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622EB" w:rsidRPr="00680E29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B0671">
        <w:rPr>
          <w:rFonts w:ascii="Times New Roman" w:hAnsi="Times New Roman" w:cs="Times New Roman"/>
          <w:sz w:val="24"/>
          <w:szCs w:val="24"/>
        </w:rPr>
        <w:t>)</w:t>
      </w:r>
      <w:r w:rsidRPr="00680E29">
        <w:rPr>
          <w:rFonts w:ascii="Times New Roman" w:hAnsi="Times New Roman" w:cs="Times New Roman"/>
          <w:sz w:val="24"/>
          <w:szCs w:val="24"/>
        </w:rPr>
        <w:t xml:space="preserve"> пункт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0E29"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0622EB" w:rsidRPr="00680E29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B0671">
        <w:rPr>
          <w:rFonts w:ascii="Times New Roman" w:hAnsi="Times New Roman" w:cs="Times New Roman"/>
          <w:sz w:val="24"/>
          <w:szCs w:val="24"/>
        </w:rPr>
        <w:t>)</w:t>
      </w:r>
      <w:r w:rsidRPr="0042791F">
        <w:rPr>
          <w:rFonts w:ascii="Times New Roman" w:hAnsi="Times New Roman" w:cs="Times New Roman"/>
          <w:sz w:val="24"/>
          <w:szCs w:val="24"/>
        </w:rPr>
        <w:t xml:space="preserve"> </w:t>
      </w:r>
      <w:r w:rsidRPr="00DB0671">
        <w:rPr>
          <w:rFonts w:ascii="Times New Roman" w:hAnsi="Times New Roman" w:cs="Times New Roman"/>
          <w:sz w:val="24"/>
          <w:szCs w:val="24"/>
        </w:rPr>
        <w:t>в абзаце третьем пункта 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6)</w:t>
      </w:r>
      <w:r w:rsidRPr="0042791F">
        <w:rPr>
          <w:rFonts w:ascii="Times New Roman" w:hAnsi="Times New Roman" w:cs="Times New Roman"/>
          <w:sz w:val="24"/>
          <w:szCs w:val="24"/>
        </w:rPr>
        <w:t xml:space="preserve"> </w:t>
      </w:r>
      <w:r w:rsidRPr="00DB0671">
        <w:rPr>
          <w:rFonts w:ascii="Times New Roman" w:hAnsi="Times New Roman" w:cs="Times New Roman"/>
          <w:sz w:val="24"/>
          <w:szCs w:val="24"/>
        </w:rPr>
        <w:t>в пункте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7) </w:t>
      </w:r>
      <w:r>
        <w:rPr>
          <w:rFonts w:ascii="Times New Roman" w:hAnsi="Times New Roman"/>
          <w:sz w:val="24"/>
        </w:rPr>
        <w:t xml:space="preserve">разделы </w:t>
      </w:r>
      <w:r>
        <w:rPr>
          <w:rFonts w:ascii="Times New Roman" w:hAnsi="Times New Roman"/>
          <w:sz w:val="24"/>
          <w:lang w:val="en-US"/>
        </w:rPr>
        <w:t>IV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en-US"/>
        </w:rPr>
        <w:t>V</w:t>
      </w:r>
      <w:r w:rsidRPr="00C54F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исключить;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 по тексту слова 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0622EB" w:rsidRDefault="000622EB" w:rsidP="000622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9) по тексту слова «</w:t>
      </w:r>
      <w:r>
        <w:rPr>
          <w:rFonts w:ascii="Times New Roman" w:hAnsi="Times New Roman" w:cs="Times New Roman"/>
          <w:sz w:val="24"/>
        </w:rPr>
        <w:t>Мэр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Глава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>
        <w:rPr>
          <w:rFonts w:ascii="Times New Roman" w:hAnsi="Times New Roman"/>
          <w:sz w:val="24"/>
        </w:rPr>
        <w:t>.</w:t>
      </w:r>
    </w:p>
    <w:p w:rsidR="000622EB" w:rsidRPr="007E1BBE" w:rsidRDefault="000622EB" w:rsidP="00062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0622EB" w:rsidRPr="003076FF" w:rsidRDefault="000622EB" w:rsidP="000622E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0622EB" w:rsidRDefault="000622EB" w:rsidP="000622EB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0622EB" w:rsidRDefault="000622EB" w:rsidP="000622EB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2EB" w:rsidRDefault="000622EB" w:rsidP="000622EB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2EB" w:rsidRPr="003276B6" w:rsidRDefault="000622EB" w:rsidP="000622EB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2EB" w:rsidRDefault="00F824F9" w:rsidP="000622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0622EB">
        <w:rPr>
          <w:rFonts w:ascii="Times New Roman" w:hAnsi="Times New Roman" w:cs="Times New Roman"/>
          <w:sz w:val="24"/>
        </w:rPr>
        <w:t>Глав</w:t>
      </w:r>
      <w:r>
        <w:rPr>
          <w:rFonts w:ascii="Times New Roman" w:hAnsi="Times New Roman" w:cs="Times New Roman"/>
          <w:sz w:val="24"/>
        </w:rPr>
        <w:t>ы</w:t>
      </w:r>
      <w:r w:rsidR="000622EB">
        <w:rPr>
          <w:rFonts w:ascii="Times New Roman" w:hAnsi="Times New Roman" w:cs="Times New Roman"/>
          <w:sz w:val="24"/>
        </w:rPr>
        <w:t xml:space="preserve"> города Кедрового </w:t>
      </w:r>
      <w:r w:rsidR="000622E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0622EB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="000622E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И.Н. Алексеева</w:t>
      </w: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824F9" w:rsidRDefault="00F824F9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Pr="000D3524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622EB" w:rsidRDefault="000622EB" w:rsidP="000622E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0622EB" w:rsidRDefault="000622EB" w:rsidP="000622EB">
      <w:pPr>
        <w:pStyle w:val="a3"/>
        <w:spacing w:after="0" w:line="240" w:lineRule="auto"/>
        <w:ind w:left="0"/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0622EB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C8D" w:rsidRDefault="005A0C8D" w:rsidP="00FB1834">
      <w:pPr>
        <w:spacing w:after="0" w:line="240" w:lineRule="auto"/>
      </w:pPr>
      <w:r>
        <w:separator/>
      </w:r>
    </w:p>
  </w:endnote>
  <w:endnote w:type="continuationSeparator" w:id="0">
    <w:p w:rsidR="005A0C8D" w:rsidRDefault="005A0C8D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C8D" w:rsidRDefault="005A0C8D" w:rsidP="00FB1834">
      <w:pPr>
        <w:spacing w:after="0" w:line="240" w:lineRule="auto"/>
      </w:pPr>
      <w:r>
        <w:separator/>
      </w:r>
    </w:p>
  </w:footnote>
  <w:footnote w:type="continuationSeparator" w:id="0">
    <w:p w:rsidR="005A0C8D" w:rsidRDefault="005A0C8D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2067C"/>
    <w:rsid w:val="000523A3"/>
    <w:rsid w:val="000622EB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AD7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45E30"/>
    <w:rsid w:val="0036365D"/>
    <w:rsid w:val="003732E4"/>
    <w:rsid w:val="003749EE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2791F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C8D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0E29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538F"/>
    <w:rsid w:val="00926144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87B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504C"/>
    <w:rsid w:val="00DD410C"/>
    <w:rsid w:val="00DE7638"/>
    <w:rsid w:val="00E02527"/>
    <w:rsid w:val="00E04C70"/>
    <w:rsid w:val="00E0772D"/>
    <w:rsid w:val="00E149B9"/>
    <w:rsid w:val="00E26704"/>
    <w:rsid w:val="00E3074C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61913"/>
    <w:rsid w:val="00F824F9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1EBAE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E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6C20-035D-43C1-B422-D8D95EA1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5</cp:revision>
  <cp:lastPrinted>2025-05-14T09:17:00Z</cp:lastPrinted>
  <dcterms:created xsi:type="dcterms:W3CDTF">2025-05-14T08:12:00Z</dcterms:created>
  <dcterms:modified xsi:type="dcterms:W3CDTF">2025-05-15T08:50:00Z</dcterms:modified>
</cp:coreProperties>
</file>