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966E8" w14:textId="77777777" w:rsidR="00A73F01" w:rsidRPr="00113AB2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E88AE1" wp14:editId="3D24BDFE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DC899" w14:textId="77777777"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ГОРОДА КЕДРОВОГО</w:t>
      </w:r>
    </w:p>
    <w:p w14:paraId="591541DD" w14:textId="77777777"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F8CA28A" w14:textId="77777777"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14:paraId="71444725" w14:textId="77777777" w:rsidR="00A73F01" w:rsidRPr="00EB2739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6A4D6D" w14:textId="389DF205" w:rsidR="00A73F01" w:rsidRPr="00E76083" w:rsidRDefault="00A73F01" w:rsidP="00A73F01">
      <w:pPr>
        <w:tabs>
          <w:tab w:val="left" w:pos="225"/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7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A22E0" w:rsidRPr="00CA22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 июня</w:t>
      </w:r>
      <w:r w:rsidR="00CA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91C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 xml:space="preserve"> </w:t>
      </w:r>
      <w:r w:rsidR="00FE1E6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A22E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="00FE1E6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EB27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5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22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166</w:t>
      </w:r>
    </w:p>
    <w:p w14:paraId="00293986" w14:textId="77777777" w:rsidR="00A73F01" w:rsidRPr="00E76083" w:rsidRDefault="00A73F01" w:rsidP="00A73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9084DF" w14:textId="77777777" w:rsidR="00A73F01" w:rsidRPr="00E76083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14:paraId="6B464BE2" w14:textId="77777777"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6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14:paraId="02DA0269" w14:textId="77777777" w:rsidR="00A73F01" w:rsidRDefault="00A73F01" w:rsidP="00A73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FC3BFE" w14:textId="77777777" w:rsidR="00492733" w:rsidRDefault="00A27254" w:rsidP="00C91C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25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91C94" w:rsidRPr="00C91C94">
        <w:rPr>
          <w:rFonts w:ascii="Times New Roman" w:hAnsi="Times New Roman" w:cs="Times New Roman"/>
          <w:sz w:val="24"/>
          <w:szCs w:val="24"/>
        </w:rPr>
        <w:t>Схемы теплоснабжения муниципального округа Город Кедровый Томской области на период до 2031 года (актуализация на 2027 год)</w:t>
      </w:r>
    </w:p>
    <w:p w14:paraId="592BA65E" w14:textId="77777777" w:rsidR="004A38CA" w:rsidRPr="00A27254" w:rsidRDefault="004A38CA" w:rsidP="00C91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9A5C53" w14:textId="4F92CBA3" w:rsidR="00FE1E69" w:rsidRPr="00A27254" w:rsidRDefault="00A27254" w:rsidP="0039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A2725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соответствии </w:t>
      </w:r>
      <w:r w:rsidR="00E84CF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 </w:t>
      </w:r>
      <w:r w:rsidRPr="00A27254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22.02.2012 № 154 «О требованиях к схемам теплоснабжения, порядку их разработки и утверждения»,</w:t>
      </w:r>
      <w:r w:rsidRPr="00A2725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A27254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Уставом городского округа «Город Кедровый»</w:t>
      </w:r>
      <w:r w:rsidR="00492733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, по итогам публичных слушаний 17.06.2026</w:t>
      </w:r>
    </w:p>
    <w:p w14:paraId="0ED4D6BD" w14:textId="77777777" w:rsidR="00A27254" w:rsidRPr="00492733" w:rsidRDefault="00A27254" w:rsidP="0039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63ECA6F" w14:textId="77777777" w:rsidR="004A38CA" w:rsidRPr="004A38CA" w:rsidRDefault="004A38CA" w:rsidP="00396A4F">
      <w:pPr>
        <w:suppressAutoHyphens/>
        <w:spacing w:after="0" w:line="283" w:lineRule="exact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A38CA">
        <w:rPr>
          <w:rFonts w:ascii="Times New Roman" w:eastAsia="Times New Roman" w:hAnsi="Times New Roman" w:cs="Times New Roman"/>
          <w:sz w:val="24"/>
          <w:szCs w:val="28"/>
          <w:lang w:eastAsia="ar-SA"/>
        </w:rPr>
        <w:t>ПОСТАНОВЛЯЕТ:</w:t>
      </w:r>
    </w:p>
    <w:p w14:paraId="01E8B987" w14:textId="77777777" w:rsidR="00A73F01" w:rsidRPr="00492733" w:rsidRDefault="00A73F01" w:rsidP="00396A4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5822222B" w14:textId="1502D0F5" w:rsidR="00A27254" w:rsidRPr="00A27254" w:rsidRDefault="00A27254" w:rsidP="00396A4F">
      <w:pPr>
        <w:pStyle w:val="a7"/>
        <w:numPr>
          <w:ilvl w:val="0"/>
          <w:numId w:val="1"/>
        </w:numPr>
        <w:tabs>
          <w:tab w:val="left" w:pos="851"/>
          <w:tab w:val="left" w:pos="993"/>
          <w:tab w:val="left" w:pos="1560"/>
        </w:tabs>
        <w:autoSpaceDE w:val="0"/>
        <w:autoSpaceDN w:val="0"/>
        <w:adjustRightInd w:val="0"/>
        <w:ind w:left="0" w:right="-1" w:firstLine="709"/>
        <w:jc w:val="both"/>
        <w:rPr>
          <w:rFonts w:eastAsiaTheme="minorHAnsi"/>
          <w:lang w:eastAsia="en-US"/>
        </w:rPr>
      </w:pPr>
      <w:r w:rsidRPr="00A27254">
        <w:t xml:space="preserve">Утвердить </w:t>
      </w:r>
      <w:r w:rsidR="00C91C94">
        <w:t>С</w:t>
      </w:r>
      <w:r w:rsidR="00C91C94" w:rsidRPr="00E61042">
        <w:t>хемы теплоснабжения муниципального округа Город Кедровый Томской области на период до 2031 года (актуализация на 2027 год)</w:t>
      </w:r>
      <w:r w:rsidRPr="00A27254">
        <w:rPr>
          <w:rFonts w:eastAsiaTheme="minorHAnsi"/>
          <w:lang w:eastAsia="en-US"/>
        </w:rPr>
        <w:t>, согласно приложению к настоящему постановлению.</w:t>
      </w:r>
    </w:p>
    <w:p w14:paraId="3085B952" w14:textId="14D34F83" w:rsidR="00A27254" w:rsidRPr="00E84CFA" w:rsidRDefault="00A27254" w:rsidP="00396A4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27254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A27254">
        <w:rPr>
          <w:rFonts w:ascii="Times New Roman" w:hAnsi="Times New Roman" w:cs="Times New Roman"/>
          <w:sz w:val="24"/>
          <w:szCs w:val="24"/>
        </w:rPr>
        <w:t xml:space="preserve">Опубликовать постановление в Информационном бюллетене </w:t>
      </w:r>
      <w:r w:rsidR="00C91C94" w:rsidRPr="00C91C94">
        <w:rPr>
          <w:rFonts w:ascii="Times New Roman" w:hAnsi="Times New Roman" w:cs="Times New Roman"/>
          <w:sz w:val="24"/>
          <w:szCs w:val="24"/>
        </w:rPr>
        <w:t>муниципального округа Город Кедровый Томской области</w:t>
      </w:r>
      <w:r w:rsidR="00C91C94" w:rsidRPr="00C91C94" w:rsidDel="00C91C94">
        <w:rPr>
          <w:rFonts w:ascii="Times New Roman" w:hAnsi="Times New Roman" w:cs="Times New Roman"/>
          <w:sz w:val="24"/>
          <w:szCs w:val="24"/>
        </w:rPr>
        <w:t xml:space="preserve"> </w:t>
      </w:r>
      <w:r w:rsidRPr="00A27254"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Администрации города Кедрового в информационно-телекоммуникационной сети «Интернет»: </w:t>
      </w:r>
      <w:r w:rsidR="00C91C94" w:rsidRPr="00C91C9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http://kedradm.gosuslugi.ru</w:t>
      </w:r>
      <w:r w:rsidRPr="00E84CFA">
        <w:rPr>
          <w:rFonts w:ascii="Times New Roman" w:hAnsi="Times New Roman" w:cs="Times New Roman"/>
          <w:sz w:val="24"/>
          <w:szCs w:val="24"/>
        </w:rPr>
        <w:t>.</w:t>
      </w:r>
    </w:p>
    <w:p w14:paraId="15234646" w14:textId="77777777" w:rsidR="00A27254" w:rsidRPr="00A27254" w:rsidRDefault="00A27254" w:rsidP="00396A4F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254">
        <w:rPr>
          <w:rFonts w:ascii="Times New Roman" w:hAnsi="Times New Roman" w:cs="Times New Roman"/>
          <w:sz w:val="24"/>
          <w:szCs w:val="24"/>
        </w:rPr>
        <w:t>3. Постановление вступает в силу со дня официального опубликования.</w:t>
      </w:r>
    </w:p>
    <w:p w14:paraId="054BA9D9" w14:textId="099E200C" w:rsidR="00A73F01" w:rsidRPr="00A27254" w:rsidRDefault="002C7ACC" w:rsidP="00396A4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2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3F01" w:rsidRPr="00A27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Первого заместителя </w:t>
      </w:r>
      <w:r w:rsidR="00C91C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bookmarkStart w:id="0" w:name="_GoBack"/>
      <w:bookmarkEnd w:id="0"/>
      <w:r w:rsidR="00C91C9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91C94" w:rsidRPr="00A27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1" w:rsidRPr="00A272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Кедрового.</w:t>
      </w:r>
    </w:p>
    <w:p w14:paraId="42BFA912" w14:textId="77777777" w:rsidR="00A73F01" w:rsidRPr="00621C3C" w:rsidRDefault="00A73F01" w:rsidP="00396A4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DC5FD11" w14:textId="77777777" w:rsidR="00A73F01" w:rsidRPr="00621C3C" w:rsidRDefault="00A73F01" w:rsidP="00396A4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F8A53BC" w14:textId="77777777" w:rsidR="00396A4F" w:rsidRDefault="00396A4F" w:rsidP="00396A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8BB35FA" w14:textId="0DF7ECD2" w:rsidR="00A73F01" w:rsidRPr="00621C3C" w:rsidRDefault="00C91C94" w:rsidP="00396A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Глава </w:t>
      </w:r>
      <w:r w:rsidR="00A73F01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города Кедрового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73F01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</w:t>
      </w:r>
      <w:r w:rsidR="008504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B65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8504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A73F01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910DF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693C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0C1D6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910DF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A73F01" w:rsidRPr="00621C3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93C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Н.А. Соловьева</w:t>
      </w:r>
    </w:p>
    <w:p w14:paraId="01129A21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1AFA374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0A1E6D37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C508E47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96F1594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59BBC29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028E523B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8F5530A" w14:textId="77777777" w:rsidR="00A73F01" w:rsidRPr="00621C3C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67F638D" w14:textId="77777777" w:rsidR="00A73F01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01AFC8D" w14:textId="77777777" w:rsidR="00A73F01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6578F60" w14:textId="77777777" w:rsidR="00E30D89" w:rsidRDefault="00E30D89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8245421" w14:textId="77777777" w:rsidR="00E30D89" w:rsidRDefault="00E30D89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4BC524D" w14:textId="77777777" w:rsidR="00793DCA" w:rsidRDefault="00793DCA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7AE256C" w14:textId="77777777" w:rsidR="00793DCA" w:rsidRDefault="00793DCA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EDE64B8" w14:textId="77777777" w:rsidR="00A73F01" w:rsidRDefault="00A73F0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4CAC16F" w14:textId="0C818310" w:rsidR="00693C4C" w:rsidRDefault="00693C4C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F8DC6EA" w14:textId="5D14F17F" w:rsidR="00F82CA1" w:rsidRDefault="00F82CA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078183F6" w14:textId="77777777" w:rsidR="00F82CA1" w:rsidRDefault="00F82CA1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5982C2E" w14:textId="77777777" w:rsidR="00396A4F" w:rsidRDefault="00396A4F" w:rsidP="00A7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873362F" w14:textId="77777777" w:rsidR="00F82CA1" w:rsidRPr="00F82CA1" w:rsidRDefault="00F82CA1" w:rsidP="00F82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6F289E2" w14:textId="77777777" w:rsidR="00F82CA1" w:rsidRPr="00F82CA1" w:rsidRDefault="00F82CA1" w:rsidP="00F82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2CA1">
        <w:rPr>
          <w:rFonts w:ascii="Times New Roman" w:eastAsia="Times New Roman" w:hAnsi="Times New Roman" w:cs="Times New Roman"/>
          <w:sz w:val="20"/>
          <w:szCs w:val="24"/>
          <w:lang w:eastAsia="ru-RU"/>
        </w:rPr>
        <w:t>Кологривова Ирина Васильевна</w:t>
      </w:r>
    </w:p>
    <w:p w14:paraId="41A070A7" w14:textId="77777777" w:rsidR="00F82CA1" w:rsidRPr="00F82CA1" w:rsidRDefault="00F82CA1" w:rsidP="00F82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2CA1">
        <w:rPr>
          <w:rFonts w:ascii="Times New Roman" w:eastAsia="Times New Roman" w:hAnsi="Times New Roman" w:cs="Times New Roman"/>
          <w:sz w:val="20"/>
          <w:szCs w:val="24"/>
          <w:lang w:eastAsia="ru-RU"/>
        </w:rPr>
        <w:t>838(250)35-768</w:t>
      </w:r>
    </w:p>
    <w:p w14:paraId="1C9A62FB" w14:textId="4022D8DC" w:rsidR="00F82CA1" w:rsidRDefault="00F82CA1" w:rsidP="00F82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2CA1">
        <w:rPr>
          <w:rFonts w:ascii="Times New Roman" w:eastAsia="Times New Roman" w:hAnsi="Times New Roman" w:cs="Times New Roman"/>
          <w:sz w:val="20"/>
          <w:szCs w:val="24"/>
          <w:lang w:eastAsia="ru-RU"/>
        </w:rPr>
        <w:t>kedroums@tomsk.gov.ru</w:t>
      </w:r>
    </w:p>
    <w:sectPr w:rsidR="00F82CA1" w:rsidSect="00F82CA1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504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1B95"/>
    <w:rsid w:val="00015830"/>
    <w:rsid w:val="000173E9"/>
    <w:rsid w:val="00061027"/>
    <w:rsid w:val="000C1D65"/>
    <w:rsid w:val="000E5554"/>
    <w:rsid w:val="00115831"/>
    <w:rsid w:val="00176705"/>
    <w:rsid w:val="001929A7"/>
    <w:rsid w:val="001F00EC"/>
    <w:rsid w:val="00261398"/>
    <w:rsid w:val="002C7ACC"/>
    <w:rsid w:val="00325A6E"/>
    <w:rsid w:val="00396A4F"/>
    <w:rsid w:val="003A42E5"/>
    <w:rsid w:val="003E0B2E"/>
    <w:rsid w:val="00474121"/>
    <w:rsid w:val="00492733"/>
    <w:rsid w:val="004A38CA"/>
    <w:rsid w:val="004B593C"/>
    <w:rsid w:val="005B0614"/>
    <w:rsid w:val="005C7AEC"/>
    <w:rsid w:val="00617A12"/>
    <w:rsid w:val="00693C4C"/>
    <w:rsid w:val="00764A1C"/>
    <w:rsid w:val="007736E9"/>
    <w:rsid w:val="00793DCA"/>
    <w:rsid w:val="0079507F"/>
    <w:rsid w:val="008360F0"/>
    <w:rsid w:val="008504B3"/>
    <w:rsid w:val="0085314C"/>
    <w:rsid w:val="00904385"/>
    <w:rsid w:val="00910DFE"/>
    <w:rsid w:val="009B635E"/>
    <w:rsid w:val="009D04A0"/>
    <w:rsid w:val="00A27254"/>
    <w:rsid w:val="00A422D7"/>
    <w:rsid w:val="00A73F01"/>
    <w:rsid w:val="00A97765"/>
    <w:rsid w:val="00AC1C1F"/>
    <w:rsid w:val="00B138E4"/>
    <w:rsid w:val="00B65496"/>
    <w:rsid w:val="00B96844"/>
    <w:rsid w:val="00BB1B95"/>
    <w:rsid w:val="00BF6568"/>
    <w:rsid w:val="00C91C94"/>
    <w:rsid w:val="00CA22E0"/>
    <w:rsid w:val="00CD214E"/>
    <w:rsid w:val="00D8779A"/>
    <w:rsid w:val="00D9390E"/>
    <w:rsid w:val="00DB414C"/>
    <w:rsid w:val="00E30D89"/>
    <w:rsid w:val="00E46CF4"/>
    <w:rsid w:val="00E84CFA"/>
    <w:rsid w:val="00F416C2"/>
    <w:rsid w:val="00F82CA1"/>
    <w:rsid w:val="00FB2547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392A"/>
  <w15:docId w15:val="{A8520515-19FF-4190-87BE-6427E886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27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rsid w:val="00A272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A27254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2613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6139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6139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613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61398"/>
    <w:rPr>
      <w:b/>
      <w:bCs/>
      <w:sz w:val="20"/>
      <w:szCs w:val="20"/>
    </w:rPr>
  </w:style>
  <w:style w:type="paragraph" w:styleId="ae">
    <w:name w:val="Body Text Indent"/>
    <w:basedOn w:val="a"/>
    <w:link w:val="af"/>
    <w:rsid w:val="00F82C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82CA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6853-1DB7-4E43-9D8D-7576A845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33</cp:revision>
  <cp:lastPrinted>2026-06-18T07:33:00Z</cp:lastPrinted>
  <dcterms:created xsi:type="dcterms:W3CDTF">2022-09-21T04:58:00Z</dcterms:created>
  <dcterms:modified xsi:type="dcterms:W3CDTF">2026-06-23T04:16:00Z</dcterms:modified>
</cp:coreProperties>
</file>