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7F5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F5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611A12" w:rsidRPr="001D39DA" w:rsidRDefault="00611A12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7F5" w:rsidRPr="00A721D9" w:rsidRDefault="009917F5" w:rsidP="00A72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21D9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ПОСТАНОВЛЕНИЕ</w:t>
      </w:r>
    </w:p>
    <w:p w:rsidR="007F5168" w:rsidRPr="00611A12" w:rsidRDefault="007F5168" w:rsidP="0061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A721D9" w:rsidRDefault="00A721D9" w:rsidP="00A721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1D9">
        <w:rPr>
          <w:rFonts w:ascii="Times New Roman" w:eastAsia="Times New Roman" w:hAnsi="Times New Roman" w:cs="Times New Roman"/>
          <w:sz w:val="24"/>
          <w:szCs w:val="24"/>
          <w:lang w:eastAsia="ru-RU"/>
        </w:rPr>
        <w:t>1 июля</w:t>
      </w:r>
      <w:r w:rsidR="000D3524" w:rsidRPr="00A72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7AA6" w:rsidRPr="00A721D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52D3F" w:rsidRPr="00A721D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917F5" w:rsidRPr="00A72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9917F5" w:rsidRPr="00A72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3732E4" w:rsidRPr="00A72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72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3732E4" w:rsidRPr="00A72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E3D17" w:rsidRPr="00A72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9917F5" w:rsidRPr="00A72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A721D9">
        <w:rPr>
          <w:rFonts w:ascii="Times New Roman" w:eastAsia="Times New Roman" w:hAnsi="Times New Roman" w:cs="Times New Roman"/>
          <w:sz w:val="24"/>
          <w:szCs w:val="24"/>
          <w:lang w:eastAsia="ru-RU"/>
        </w:rPr>
        <w:t>169</w:t>
      </w:r>
    </w:p>
    <w:p w:rsidR="009917F5" w:rsidRPr="00A721D9" w:rsidRDefault="009917F5" w:rsidP="00A721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611A12" w:rsidRDefault="009917F5" w:rsidP="00611A12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9917F5" w:rsidRPr="00611A12" w:rsidRDefault="009917F5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9917F5" w:rsidRPr="00611A12" w:rsidRDefault="009917F5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90A" w:rsidRPr="00611A12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611A12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503131" w:rsidRPr="00611A12">
        <w:rPr>
          <w:rFonts w:ascii="Times New Roman" w:hAnsi="Times New Roman" w:cs="Times New Roman"/>
          <w:sz w:val="24"/>
          <w:szCs w:val="24"/>
        </w:rPr>
        <w:t>й</w:t>
      </w:r>
      <w:r w:rsidRPr="00611A12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города Кедрового от </w:t>
      </w:r>
      <w:r w:rsidR="00E1413F">
        <w:rPr>
          <w:rFonts w:ascii="Times New Roman" w:hAnsi="Times New Roman" w:cs="Times New Roman"/>
          <w:sz w:val="24"/>
          <w:szCs w:val="24"/>
        </w:rPr>
        <w:t>24</w:t>
      </w:r>
      <w:r w:rsidR="00A97AA6" w:rsidRPr="00611A12">
        <w:rPr>
          <w:rFonts w:ascii="Times New Roman" w:hAnsi="Times New Roman" w:cs="Times New Roman"/>
          <w:sz w:val="24"/>
          <w:szCs w:val="24"/>
        </w:rPr>
        <w:t>.</w:t>
      </w:r>
      <w:r w:rsidR="007A390A" w:rsidRPr="00611A12">
        <w:rPr>
          <w:rFonts w:ascii="Times New Roman" w:hAnsi="Times New Roman" w:cs="Times New Roman"/>
          <w:sz w:val="24"/>
          <w:szCs w:val="24"/>
        </w:rPr>
        <w:t>0</w:t>
      </w:r>
      <w:r w:rsidR="00E1413F">
        <w:rPr>
          <w:rFonts w:ascii="Times New Roman" w:hAnsi="Times New Roman" w:cs="Times New Roman"/>
          <w:sz w:val="24"/>
          <w:szCs w:val="24"/>
        </w:rPr>
        <w:t>5</w:t>
      </w:r>
      <w:r w:rsidR="00A97AA6" w:rsidRPr="00611A12">
        <w:rPr>
          <w:rFonts w:ascii="Times New Roman" w:hAnsi="Times New Roman" w:cs="Times New Roman"/>
          <w:sz w:val="24"/>
          <w:szCs w:val="24"/>
        </w:rPr>
        <w:t>.20</w:t>
      </w:r>
      <w:r w:rsidR="007A390A" w:rsidRPr="00611A12">
        <w:rPr>
          <w:rFonts w:ascii="Times New Roman" w:hAnsi="Times New Roman" w:cs="Times New Roman"/>
          <w:sz w:val="24"/>
          <w:szCs w:val="24"/>
        </w:rPr>
        <w:t>23</w:t>
      </w:r>
      <w:r w:rsidR="00A62EB2" w:rsidRPr="00611A12">
        <w:rPr>
          <w:rFonts w:ascii="Times New Roman" w:hAnsi="Times New Roman" w:cs="Times New Roman"/>
          <w:sz w:val="24"/>
          <w:szCs w:val="24"/>
        </w:rPr>
        <w:t xml:space="preserve"> </w:t>
      </w:r>
      <w:r w:rsidRPr="00611A12">
        <w:rPr>
          <w:rFonts w:ascii="Times New Roman" w:hAnsi="Times New Roman" w:cs="Times New Roman"/>
          <w:sz w:val="24"/>
          <w:szCs w:val="24"/>
        </w:rPr>
        <w:t>№</w:t>
      </w:r>
      <w:r w:rsidR="00134E37" w:rsidRPr="00611A12">
        <w:rPr>
          <w:rFonts w:ascii="Times New Roman" w:hAnsi="Times New Roman" w:cs="Times New Roman"/>
          <w:sz w:val="24"/>
          <w:szCs w:val="24"/>
        </w:rPr>
        <w:t> </w:t>
      </w:r>
      <w:r w:rsidR="00DE7638" w:rsidRPr="00611A12">
        <w:rPr>
          <w:rFonts w:ascii="Times New Roman" w:hAnsi="Times New Roman" w:cs="Times New Roman"/>
          <w:sz w:val="24"/>
          <w:szCs w:val="24"/>
        </w:rPr>
        <w:t>1</w:t>
      </w:r>
      <w:r w:rsidR="00E1413F">
        <w:rPr>
          <w:rFonts w:ascii="Times New Roman" w:hAnsi="Times New Roman" w:cs="Times New Roman"/>
          <w:sz w:val="24"/>
          <w:szCs w:val="24"/>
        </w:rPr>
        <w:t>83</w:t>
      </w:r>
      <w:r w:rsidRPr="00611A12">
        <w:rPr>
          <w:rFonts w:ascii="Times New Roman" w:hAnsi="Times New Roman" w:cs="Times New Roman"/>
          <w:sz w:val="24"/>
          <w:szCs w:val="24"/>
        </w:rPr>
        <w:t xml:space="preserve"> </w:t>
      </w:r>
      <w:r w:rsidR="005F50F7" w:rsidRPr="005F50F7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r w:rsidR="00E1413F">
        <w:rPr>
          <w:rFonts w:ascii="Times New Roman" w:hAnsi="Times New Roman" w:cs="Times New Roman"/>
        </w:rPr>
        <w:t>Предоставление в собственность, аренду, постоянное (бессрочное) пользование земельного участка, находящегося в муниципальной собственности, без проведения торгов</w:t>
      </w:r>
      <w:r w:rsidR="005F50F7" w:rsidRPr="005F50F7">
        <w:rPr>
          <w:rFonts w:ascii="Times New Roman" w:hAnsi="Times New Roman" w:cs="Times New Roman"/>
          <w:sz w:val="24"/>
          <w:szCs w:val="24"/>
        </w:rPr>
        <w:t>»</w:t>
      </w:r>
    </w:p>
    <w:p w:rsidR="007A390A" w:rsidRPr="00611A12" w:rsidRDefault="007A390A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784DFB" w:rsidRPr="00833CBB" w:rsidRDefault="00A26D58" w:rsidP="00833CBB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26D58">
        <w:rPr>
          <w:rFonts w:ascii="Times New Roman" w:hAnsi="Times New Roman"/>
          <w:sz w:val="24"/>
          <w:szCs w:val="24"/>
        </w:rPr>
        <w:t>В соответствии с Федеральным законом от 08.06.2024 № 319-ФЗ «О внесении изменений в Земельный кодекс Российской Федерации», со статьей 10 Федерального закона от 26.12.2024 № 494-ФЗ «О внесении изменений в отдельные законодательные акты Российской Федерации», в целях привидения в соответствие с действующим законодательством</w:t>
      </w:r>
    </w:p>
    <w:p w:rsidR="007A390A" w:rsidRPr="00611A12" w:rsidRDefault="007A390A" w:rsidP="00611A1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17F5" w:rsidRPr="00611A12" w:rsidRDefault="009917F5" w:rsidP="00611A12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95E2A" w:rsidRPr="00611A12" w:rsidRDefault="00F95E2A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FD3" w:rsidRPr="00611A12" w:rsidRDefault="009917F5" w:rsidP="005F50F7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11A12">
        <w:rPr>
          <w:rFonts w:ascii="Times New Roman" w:hAnsi="Times New Roman"/>
          <w:sz w:val="24"/>
          <w:szCs w:val="24"/>
        </w:rPr>
        <w:t>Внести</w:t>
      </w:r>
      <w:r w:rsidR="008D37E5" w:rsidRPr="00611A12">
        <w:rPr>
          <w:rFonts w:ascii="Times New Roman" w:hAnsi="Times New Roman"/>
          <w:sz w:val="24"/>
          <w:szCs w:val="24"/>
        </w:rPr>
        <w:t xml:space="preserve"> </w:t>
      </w:r>
      <w:r w:rsidRPr="00611A12">
        <w:rPr>
          <w:rFonts w:ascii="Times New Roman" w:hAnsi="Times New Roman"/>
          <w:sz w:val="24"/>
          <w:szCs w:val="24"/>
        </w:rPr>
        <w:t xml:space="preserve">в </w:t>
      </w:r>
      <w:r w:rsidR="00330F5D" w:rsidRPr="00611A12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330F5D" w:rsidRPr="00611A12">
        <w:rPr>
          <w:rFonts w:ascii="Times New Roman" w:hAnsi="Times New Roman"/>
          <w:sz w:val="24"/>
          <w:szCs w:val="24"/>
        </w:rPr>
        <w:t>«</w:t>
      </w:r>
      <w:r w:rsidR="00E1413F">
        <w:rPr>
          <w:rFonts w:ascii="Times New Roman" w:hAnsi="Times New Roman"/>
        </w:rPr>
        <w:t>Предоставление в собственность, аренду, постоянное (бессрочное) пользование земельного участка, находящегося в муниципальной собственности, без проведения торгов</w:t>
      </w:r>
      <w:r w:rsidR="00330F5D" w:rsidRPr="00611A12">
        <w:rPr>
          <w:rFonts w:ascii="Times New Roman" w:hAnsi="Times New Roman"/>
          <w:sz w:val="24"/>
          <w:szCs w:val="24"/>
        </w:rPr>
        <w:t>»</w:t>
      </w:r>
      <w:r w:rsidRPr="00611A12">
        <w:rPr>
          <w:rFonts w:ascii="Times New Roman" w:hAnsi="Times New Roman"/>
          <w:sz w:val="24"/>
          <w:szCs w:val="24"/>
        </w:rPr>
        <w:t>, утвержденн</w:t>
      </w:r>
      <w:r w:rsidR="00EC6271" w:rsidRPr="00611A12">
        <w:rPr>
          <w:rFonts w:ascii="Times New Roman" w:hAnsi="Times New Roman"/>
          <w:sz w:val="24"/>
          <w:szCs w:val="24"/>
        </w:rPr>
        <w:t>ы</w:t>
      </w:r>
      <w:r w:rsidR="00552D3F" w:rsidRPr="00611A12">
        <w:rPr>
          <w:rFonts w:ascii="Times New Roman" w:hAnsi="Times New Roman"/>
          <w:sz w:val="24"/>
          <w:szCs w:val="24"/>
        </w:rPr>
        <w:t>й</w:t>
      </w:r>
      <w:r w:rsidRPr="00611A12">
        <w:rPr>
          <w:rFonts w:ascii="Times New Roman" w:hAnsi="Times New Roman"/>
          <w:sz w:val="24"/>
          <w:szCs w:val="24"/>
        </w:rPr>
        <w:t xml:space="preserve"> постановлением Администрации города Кедрового от </w:t>
      </w:r>
      <w:r w:rsidR="00E1413F">
        <w:rPr>
          <w:rFonts w:ascii="Times New Roman" w:hAnsi="Times New Roman"/>
          <w:sz w:val="24"/>
          <w:szCs w:val="24"/>
        </w:rPr>
        <w:t>24.05</w:t>
      </w:r>
      <w:r w:rsidR="003749EE" w:rsidRPr="00611A12">
        <w:rPr>
          <w:rFonts w:ascii="Times New Roman" w:hAnsi="Times New Roman"/>
          <w:sz w:val="24"/>
          <w:szCs w:val="24"/>
        </w:rPr>
        <w:t>.20</w:t>
      </w:r>
      <w:r w:rsidR="00330F5D" w:rsidRPr="00611A12">
        <w:rPr>
          <w:rFonts w:ascii="Times New Roman" w:hAnsi="Times New Roman"/>
          <w:sz w:val="24"/>
          <w:szCs w:val="24"/>
        </w:rPr>
        <w:t>2</w:t>
      </w:r>
      <w:r w:rsidR="00E1413F">
        <w:rPr>
          <w:rFonts w:ascii="Times New Roman" w:hAnsi="Times New Roman"/>
          <w:sz w:val="24"/>
          <w:szCs w:val="24"/>
        </w:rPr>
        <w:t>3</w:t>
      </w:r>
      <w:r w:rsidRPr="00611A12">
        <w:rPr>
          <w:rFonts w:ascii="Times New Roman" w:hAnsi="Times New Roman"/>
          <w:bCs/>
          <w:sz w:val="24"/>
          <w:szCs w:val="24"/>
        </w:rPr>
        <w:t xml:space="preserve"> № </w:t>
      </w:r>
      <w:r w:rsidR="00E1413F">
        <w:rPr>
          <w:rFonts w:ascii="Times New Roman" w:hAnsi="Times New Roman"/>
          <w:bCs/>
          <w:sz w:val="24"/>
          <w:szCs w:val="24"/>
        </w:rPr>
        <w:t>183</w:t>
      </w:r>
      <w:r w:rsidRPr="00611A12">
        <w:rPr>
          <w:rFonts w:ascii="Times New Roman" w:hAnsi="Times New Roman"/>
          <w:sz w:val="24"/>
          <w:szCs w:val="24"/>
        </w:rPr>
        <w:t>,</w:t>
      </w:r>
      <w:r w:rsidR="000D32DE" w:rsidRPr="00611A12">
        <w:rPr>
          <w:rFonts w:ascii="Times New Roman" w:hAnsi="Times New Roman"/>
          <w:sz w:val="24"/>
          <w:szCs w:val="24"/>
        </w:rPr>
        <w:t xml:space="preserve"> </w:t>
      </w:r>
      <w:r w:rsidR="00AC4FD3" w:rsidRPr="00611A12">
        <w:rPr>
          <w:rFonts w:ascii="Times New Roman" w:hAnsi="Times New Roman"/>
          <w:sz w:val="24"/>
          <w:szCs w:val="24"/>
        </w:rPr>
        <w:t>следующие изменения:</w:t>
      </w:r>
    </w:p>
    <w:p w:rsidR="00A26D58" w:rsidRPr="00A26D58" w:rsidRDefault="00A26D58" w:rsidP="00A26D58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6D58">
        <w:rPr>
          <w:rFonts w:ascii="Times New Roman" w:hAnsi="Times New Roman"/>
          <w:sz w:val="24"/>
          <w:szCs w:val="24"/>
        </w:rPr>
        <w:t>пункт 30 изложить в новой редакции:</w:t>
      </w:r>
    </w:p>
    <w:p w:rsidR="00A26D58" w:rsidRPr="00A26D58" w:rsidRDefault="00A26D58" w:rsidP="00A26D5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6D58">
        <w:rPr>
          <w:rFonts w:ascii="Times New Roman" w:hAnsi="Times New Roman"/>
          <w:sz w:val="24"/>
          <w:szCs w:val="24"/>
        </w:rPr>
        <w:t>«30.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не более 15 минут.»;</w:t>
      </w:r>
    </w:p>
    <w:p w:rsidR="00A26D58" w:rsidRPr="00E47DB8" w:rsidRDefault="00A26D58" w:rsidP="00A26D58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7DB8">
        <w:rPr>
          <w:rFonts w:ascii="Times New Roman" w:hAnsi="Times New Roman"/>
          <w:sz w:val="24"/>
          <w:szCs w:val="24"/>
        </w:rPr>
        <w:t xml:space="preserve">подпункт </w:t>
      </w:r>
      <w:r>
        <w:rPr>
          <w:rFonts w:ascii="Times New Roman" w:hAnsi="Times New Roman"/>
          <w:sz w:val="24"/>
          <w:szCs w:val="24"/>
        </w:rPr>
        <w:t>13</w:t>
      </w:r>
      <w:r w:rsidRPr="00E47DB8">
        <w:rPr>
          <w:rFonts w:ascii="Times New Roman" w:hAnsi="Times New Roman"/>
          <w:sz w:val="24"/>
          <w:szCs w:val="24"/>
        </w:rPr>
        <w:t xml:space="preserve"> пункт 33 изложить в новой редакции:</w:t>
      </w:r>
    </w:p>
    <w:p w:rsidR="00A26D58" w:rsidRDefault="00A26D58" w:rsidP="00A26D58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E47DB8">
        <w:rPr>
          <w:rFonts w:ascii="Times New Roman" w:hAnsi="Times New Roman"/>
          <w:sz w:val="24"/>
          <w:szCs w:val="24"/>
        </w:rPr>
        <w:t xml:space="preserve">21) </w:t>
      </w:r>
      <w:r w:rsidRPr="004D5C89">
        <w:rPr>
          <w:rFonts w:ascii="Times New Roman" w:hAnsi="Times New Roman"/>
          <w:sz w:val="24"/>
          <w:szCs w:val="24"/>
        </w:rPr>
        <w:t>в отношении земельного участка, указанного в заявлении о его предоставлении, опубликовано и размещено в соответствии с подпунктом 1 пункта 1 статьи 39.18 Земельного кодекса Российской Федерации извещение о предоставлении земельного участка для индивидуального жилищного строительства, ведения личного подсобного хозяйства, ведения гражданами садоводства для собственных нужд</w:t>
      </w:r>
      <w:r w:rsidR="00A721D9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>»</w:t>
      </w:r>
      <w:r w:rsidRPr="004D5C89">
        <w:rPr>
          <w:rFonts w:ascii="Times New Roman" w:hAnsi="Times New Roman"/>
          <w:sz w:val="24"/>
          <w:szCs w:val="24"/>
        </w:rPr>
        <w:t>;</w:t>
      </w:r>
    </w:p>
    <w:p w:rsidR="00A26D58" w:rsidRPr="00A26D58" w:rsidRDefault="00A26D58" w:rsidP="00A26D58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6D58">
        <w:rPr>
          <w:rFonts w:ascii="Times New Roman" w:hAnsi="Times New Roman"/>
          <w:sz w:val="24"/>
          <w:szCs w:val="24"/>
        </w:rPr>
        <w:t>пункт 42 изложить в новой редакции:</w:t>
      </w:r>
    </w:p>
    <w:p w:rsidR="00A26D58" w:rsidRPr="00A26D58" w:rsidRDefault="00A26D58" w:rsidP="00A26D58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6D58">
        <w:rPr>
          <w:rFonts w:ascii="Times New Roman" w:hAnsi="Times New Roman"/>
          <w:sz w:val="24"/>
          <w:szCs w:val="24"/>
        </w:rPr>
        <w:t>«42. График работы с Заявителями:</w:t>
      </w:r>
    </w:p>
    <w:p w:rsidR="00A26D58" w:rsidRDefault="00A26D58" w:rsidP="00A26D58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6D58">
        <w:rPr>
          <w:rFonts w:ascii="Times New Roman" w:hAnsi="Times New Roman"/>
          <w:sz w:val="24"/>
          <w:szCs w:val="24"/>
        </w:rPr>
        <w:t>вторник с 8.30 до 12.00, четверг с 14.00 до 17.00.»;</w:t>
      </w:r>
    </w:p>
    <w:p w:rsidR="00A26D58" w:rsidRPr="00A26D58" w:rsidRDefault="00A26D58" w:rsidP="00A26D58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6D58">
        <w:rPr>
          <w:rFonts w:ascii="Times New Roman" w:hAnsi="Times New Roman"/>
          <w:sz w:val="24"/>
          <w:szCs w:val="24"/>
        </w:rPr>
        <w:t>в абзаце третьем пункта 47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принадлежностями.»;</w:t>
      </w:r>
    </w:p>
    <w:p w:rsidR="00A26D58" w:rsidRDefault="00A26D58" w:rsidP="00A26D58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6D58">
        <w:rPr>
          <w:rFonts w:ascii="Times New Roman" w:hAnsi="Times New Roman"/>
          <w:sz w:val="24"/>
          <w:szCs w:val="24"/>
        </w:rPr>
        <w:t>в пункте 48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принадлежностями.»;</w:t>
      </w:r>
    </w:p>
    <w:p w:rsidR="00A26D58" w:rsidRDefault="00A26D58" w:rsidP="00A26D58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6D58">
        <w:rPr>
          <w:rFonts w:ascii="Times New Roman" w:hAnsi="Times New Roman"/>
          <w:sz w:val="24"/>
          <w:szCs w:val="24"/>
        </w:rPr>
        <w:t>разделы IV, V исключить;</w:t>
      </w:r>
    </w:p>
    <w:p w:rsidR="00A26D58" w:rsidRDefault="00A26D58" w:rsidP="00A26D58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100D">
        <w:rPr>
          <w:rFonts w:ascii="Times New Roman" w:hAnsi="Times New Roman"/>
          <w:sz w:val="24"/>
          <w:szCs w:val="24"/>
        </w:rPr>
        <w:t>по тексту слова «https://kedradm.ru» заменить словами «</w:t>
      </w:r>
      <w:bookmarkStart w:id="0" w:name="_GoBack"/>
      <w:r w:rsidRPr="00B2100D">
        <w:rPr>
          <w:rFonts w:ascii="Times New Roman" w:hAnsi="Times New Roman"/>
          <w:sz w:val="24"/>
          <w:szCs w:val="24"/>
        </w:rPr>
        <w:t>https://kedradm.gosuslugi.ru</w:t>
      </w:r>
      <w:bookmarkEnd w:id="0"/>
      <w:r w:rsidRPr="00B2100D">
        <w:rPr>
          <w:rFonts w:ascii="Times New Roman" w:hAnsi="Times New Roman"/>
          <w:sz w:val="24"/>
          <w:szCs w:val="24"/>
        </w:rPr>
        <w:t>»;</w:t>
      </w:r>
    </w:p>
    <w:p w:rsidR="00A26D58" w:rsidRPr="00A26D58" w:rsidRDefault="00A26D58" w:rsidP="00D12770">
      <w:pPr>
        <w:pStyle w:val="a3"/>
        <w:widowControl w:val="0"/>
        <w:numPr>
          <w:ilvl w:val="0"/>
          <w:numId w:val="3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26D58">
        <w:rPr>
          <w:rFonts w:ascii="Times New Roman" w:hAnsi="Times New Roman"/>
          <w:sz w:val="24"/>
        </w:rPr>
        <w:lastRenderedPageBreak/>
        <w:t>по тексту слова «Мэр города Кедрового</w:t>
      </w:r>
      <w:r w:rsidRPr="00A26D58">
        <w:rPr>
          <w:rFonts w:ascii="Times New Roman" w:hAnsi="Times New Roman"/>
          <w:bCs/>
          <w:sz w:val="24"/>
          <w:szCs w:val="24"/>
        </w:rPr>
        <w:t>» заменить словами «</w:t>
      </w:r>
      <w:r w:rsidRPr="00A26D58">
        <w:rPr>
          <w:rFonts w:ascii="Times New Roman" w:hAnsi="Times New Roman"/>
          <w:sz w:val="24"/>
        </w:rPr>
        <w:t>Глава города Кедрового</w:t>
      </w:r>
      <w:r w:rsidRPr="00A26D58">
        <w:rPr>
          <w:rFonts w:ascii="Times New Roman" w:hAnsi="Times New Roman"/>
          <w:bCs/>
          <w:sz w:val="24"/>
          <w:szCs w:val="24"/>
        </w:rPr>
        <w:t>» в соответствующем падеже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A26D58" w:rsidRPr="00A26D58" w:rsidRDefault="00A26D58" w:rsidP="00A26D58">
      <w:pPr>
        <w:pStyle w:val="a3"/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hAnsi="Times New Roman"/>
          <w:sz w:val="24"/>
          <w:szCs w:val="24"/>
        </w:rPr>
      </w:pPr>
      <w:r w:rsidRPr="00A26D58">
        <w:rPr>
          <w:rFonts w:ascii="Times New Roman" w:hAnsi="Times New Roman"/>
          <w:sz w:val="24"/>
          <w:szCs w:val="24"/>
        </w:rPr>
        <w:t>2. Настоящее постановление вступает в силу со дня его официального опубликования.</w:t>
      </w:r>
    </w:p>
    <w:p w:rsidR="00A26D58" w:rsidRPr="00A26D58" w:rsidRDefault="00A26D58" w:rsidP="00A26D58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D58">
        <w:rPr>
          <w:rFonts w:ascii="Times New Roman" w:hAnsi="Times New Roman" w:cs="Times New Roman"/>
          <w:sz w:val="24"/>
          <w:szCs w:val="24"/>
        </w:rPr>
        <w:t>3. Опубликовать постановление в Информационном бюллетене городского округа «Город Кедровый», разместить на официальном сайте Города Кедрового в информационно-телекоммуникационной сети «Интернет»: https://kedradm.gosuslugi.ru.</w:t>
      </w:r>
    </w:p>
    <w:p w:rsidR="003276B6" w:rsidRDefault="00A26D58" w:rsidP="00A26D58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6D58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заместителя Главы города Кедрового по социальной политике и управлению делами.</w:t>
      </w:r>
    </w:p>
    <w:p w:rsidR="00134E37" w:rsidRDefault="00134E37" w:rsidP="00A26D58">
      <w:pPr>
        <w:widowControl w:val="0"/>
        <w:tabs>
          <w:tab w:val="left" w:pos="709"/>
          <w:tab w:val="left" w:pos="993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6D58" w:rsidRDefault="00A26D58" w:rsidP="00A26D58">
      <w:pPr>
        <w:widowControl w:val="0"/>
        <w:tabs>
          <w:tab w:val="left" w:pos="709"/>
          <w:tab w:val="left" w:pos="993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Pr="003276B6" w:rsidRDefault="00134E37" w:rsidP="00A26D58">
      <w:pPr>
        <w:widowControl w:val="0"/>
        <w:tabs>
          <w:tab w:val="left" w:pos="709"/>
          <w:tab w:val="left" w:pos="993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Default="00134E37" w:rsidP="00611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Глава города Кедрового </w:t>
      </w:r>
      <w:r w:rsidRPr="00DA4C3F">
        <w:rPr>
          <w:rFonts w:ascii="Times New Roman" w:hAnsi="Times New Roman" w:cs="Times New Roman"/>
          <w:sz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Н.А. Соловьева</w:t>
      </w:r>
    </w:p>
    <w:p w:rsidR="00611A12" w:rsidRDefault="00611A12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835BC" w:rsidRDefault="00D835BC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E47DB8" w:rsidRDefault="00E47DB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26D58" w:rsidRP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A26D58">
        <w:rPr>
          <w:rFonts w:ascii="Times New Roman" w:hAnsi="Times New Roman"/>
          <w:sz w:val="20"/>
          <w:szCs w:val="20"/>
        </w:rPr>
        <w:t>Кацер Анна Павловна</w:t>
      </w:r>
    </w:p>
    <w:p w:rsidR="00A26D58" w:rsidRP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A26D58">
        <w:rPr>
          <w:rFonts w:ascii="Times New Roman" w:hAnsi="Times New Roman"/>
          <w:sz w:val="20"/>
          <w:szCs w:val="20"/>
        </w:rPr>
        <w:t>(38250) 35-4-18</w:t>
      </w:r>
    </w:p>
    <w:p w:rsidR="00A26D58" w:rsidRPr="00A26D58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A26D58">
        <w:rPr>
          <w:rFonts w:ascii="Times New Roman" w:hAnsi="Times New Roman"/>
          <w:sz w:val="20"/>
          <w:szCs w:val="20"/>
        </w:rPr>
        <w:t>Харенкова Татьяна Александровна</w:t>
      </w:r>
    </w:p>
    <w:p w:rsidR="00FD1E2B" w:rsidRPr="00C46DE7" w:rsidRDefault="00A26D58" w:rsidP="00A26D58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A26D58">
        <w:rPr>
          <w:rFonts w:ascii="Times New Roman" w:hAnsi="Times New Roman"/>
          <w:sz w:val="20"/>
          <w:szCs w:val="20"/>
        </w:rPr>
        <w:t>(38250) 35-5-31</w:t>
      </w:r>
    </w:p>
    <w:sectPr w:rsidR="00FD1E2B" w:rsidRPr="00C46DE7" w:rsidSect="00611A12">
      <w:headerReference w:type="default" r:id="rId9"/>
      <w:pgSz w:w="11906" w:h="16838"/>
      <w:pgMar w:top="567" w:right="567" w:bottom="1134" w:left="1701" w:header="454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34D" w:rsidRDefault="00DB134D" w:rsidP="00FB1834">
      <w:pPr>
        <w:spacing w:after="0" w:line="240" w:lineRule="auto"/>
      </w:pPr>
      <w:r>
        <w:separator/>
      </w:r>
    </w:p>
  </w:endnote>
  <w:endnote w:type="continuationSeparator" w:id="0">
    <w:p w:rsidR="00DB134D" w:rsidRDefault="00DB134D" w:rsidP="00FB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34D" w:rsidRDefault="00DB134D" w:rsidP="00FB1834">
      <w:pPr>
        <w:spacing w:after="0" w:line="240" w:lineRule="auto"/>
      </w:pPr>
      <w:r>
        <w:separator/>
      </w:r>
    </w:p>
  </w:footnote>
  <w:footnote w:type="continuationSeparator" w:id="0">
    <w:p w:rsidR="00DB134D" w:rsidRDefault="00DB134D" w:rsidP="00FB1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67240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11A12" w:rsidRPr="00611A12" w:rsidRDefault="00611A12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1A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1A1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1A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721D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11A1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11A12" w:rsidRPr="00611A12" w:rsidRDefault="00611A12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97FC4"/>
    <w:multiLevelType w:val="multilevel"/>
    <w:tmpl w:val="0FCC48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27744561"/>
    <w:multiLevelType w:val="hybridMultilevel"/>
    <w:tmpl w:val="974E0F2A"/>
    <w:lvl w:ilvl="0" w:tplc="B57287C2">
      <w:start w:val="1"/>
      <w:numFmt w:val="decimal"/>
      <w:lvlText w:val="%1)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223580"/>
    <w:multiLevelType w:val="multilevel"/>
    <w:tmpl w:val="EABCC90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F1"/>
    <w:rsid w:val="000523A3"/>
    <w:rsid w:val="000633F2"/>
    <w:rsid w:val="00063F2F"/>
    <w:rsid w:val="00091C62"/>
    <w:rsid w:val="00094501"/>
    <w:rsid w:val="000B1529"/>
    <w:rsid w:val="000B3CAD"/>
    <w:rsid w:val="000C005E"/>
    <w:rsid w:val="000C1E59"/>
    <w:rsid w:val="000D32DE"/>
    <w:rsid w:val="000D3524"/>
    <w:rsid w:val="000E37C0"/>
    <w:rsid w:val="000E68CF"/>
    <w:rsid w:val="001010C5"/>
    <w:rsid w:val="0011011C"/>
    <w:rsid w:val="0011292C"/>
    <w:rsid w:val="00134E37"/>
    <w:rsid w:val="001358B1"/>
    <w:rsid w:val="00184ED1"/>
    <w:rsid w:val="0019575C"/>
    <w:rsid w:val="001A3442"/>
    <w:rsid w:val="001B3540"/>
    <w:rsid w:val="001D1A34"/>
    <w:rsid w:val="001F533D"/>
    <w:rsid w:val="001F538E"/>
    <w:rsid w:val="002019D7"/>
    <w:rsid w:val="00207365"/>
    <w:rsid w:val="00207BE4"/>
    <w:rsid w:val="0023019C"/>
    <w:rsid w:val="00240F49"/>
    <w:rsid w:val="00242F77"/>
    <w:rsid w:val="00253280"/>
    <w:rsid w:val="00277E79"/>
    <w:rsid w:val="002B045A"/>
    <w:rsid w:val="00301454"/>
    <w:rsid w:val="00302E26"/>
    <w:rsid w:val="003076FF"/>
    <w:rsid w:val="00315E72"/>
    <w:rsid w:val="00316CC7"/>
    <w:rsid w:val="0031715E"/>
    <w:rsid w:val="003209D2"/>
    <w:rsid w:val="003225FA"/>
    <w:rsid w:val="003239E5"/>
    <w:rsid w:val="003276B6"/>
    <w:rsid w:val="00330F5D"/>
    <w:rsid w:val="0036365D"/>
    <w:rsid w:val="003732E4"/>
    <w:rsid w:val="003749EE"/>
    <w:rsid w:val="003A2478"/>
    <w:rsid w:val="003A2C91"/>
    <w:rsid w:val="003A36EF"/>
    <w:rsid w:val="003C1D05"/>
    <w:rsid w:val="003C4651"/>
    <w:rsid w:val="003D3658"/>
    <w:rsid w:val="003F6B06"/>
    <w:rsid w:val="003F72B2"/>
    <w:rsid w:val="00415A83"/>
    <w:rsid w:val="004213E5"/>
    <w:rsid w:val="00430898"/>
    <w:rsid w:val="0045046E"/>
    <w:rsid w:val="00456EF7"/>
    <w:rsid w:val="00471112"/>
    <w:rsid w:val="004A0F12"/>
    <w:rsid w:val="004A5827"/>
    <w:rsid w:val="004B5820"/>
    <w:rsid w:val="004C4BDD"/>
    <w:rsid w:val="004D1D48"/>
    <w:rsid w:val="004D7B84"/>
    <w:rsid w:val="004E10AA"/>
    <w:rsid w:val="004E2159"/>
    <w:rsid w:val="004F6A93"/>
    <w:rsid w:val="00503131"/>
    <w:rsid w:val="00507A1E"/>
    <w:rsid w:val="00511BED"/>
    <w:rsid w:val="005404A6"/>
    <w:rsid w:val="00552D3F"/>
    <w:rsid w:val="00557C5D"/>
    <w:rsid w:val="00596A27"/>
    <w:rsid w:val="005C03C4"/>
    <w:rsid w:val="005F50F7"/>
    <w:rsid w:val="005F56A0"/>
    <w:rsid w:val="005F7F58"/>
    <w:rsid w:val="00602378"/>
    <w:rsid w:val="0060584D"/>
    <w:rsid w:val="00611A12"/>
    <w:rsid w:val="00612669"/>
    <w:rsid w:val="0065410E"/>
    <w:rsid w:val="006611A4"/>
    <w:rsid w:val="00670A85"/>
    <w:rsid w:val="006726AD"/>
    <w:rsid w:val="00673BEC"/>
    <w:rsid w:val="00674CFC"/>
    <w:rsid w:val="00680BF6"/>
    <w:rsid w:val="0068284A"/>
    <w:rsid w:val="00685331"/>
    <w:rsid w:val="006970A4"/>
    <w:rsid w:val="006C2AAB"/>
    <w:rsid w:val="006D1602"/>
    <w:rsid w:val="006E1278"/>
    <w:rsid w:val="006E206A"/>
    <w:rsid w:val="006F61A7"/>
    <w:rsid w:val="007019AF"/>
    <w:rsid w:val="00733076"/>
    <w:rsid w:val="00767A7A"/>
    <w:rsid w:val="00784DFB"/>
    <w:rsid w:val="007857AD"/>
    <w:rsid w:val="0079645E"/>
    <w:rsid w:val="007A1024"/>
    <w:rsid w:val="007A390A"/>
    <w:rsid w:val="007D26EB"/>
    <w:rsid w:val="007E1BBE"/>
    <w:rsid w:val="007F5168"/>
    <w:rsid w:val="00827B30"/>
    <w:rsid w:val="00833CBB"/>
    <w:rsid w:val="0083642D"/>
    <w:rsid w:val="00864AD4"/>
    <w:rsid w:val="0087113D"/>
    <w:rsid w:val="008D37E5"/>
    <w:rsid w:val="008E0DA6"/>
    <w:rsid w:val="008E7F8E"/>
    <w:rsid w:val="008F29BE"/>
    <w:rsid w:val="00903F30"/>
    <w:rsid w:val="0090538F"/>
    <w:rsid w:val="00911E50"/>
    <w:rsid w:val="009305F3"/>
    <w:rsid w:val="0094416B"/>
    <w:rsid w:val="00946B55"/>
    <w:rsid w:val="00974D43"/>
    <w:rsid w:val="009917F5"/>
    <w:rsid w:val="009A5347"/>
    <w:rsid w:val="009E3D17"/>
    <w:rsid w:val="009F037B"/>
    <w:rsid w:val="009F1283"/>
    <w:rsid w:val="00A2079F"/>
    <w:rsid w:val="00A26D58"/>
    <w:rsid w:val="00A46FB6"/>
    <w:rsid w:val="00A60AF1"/>
    <w:rsid w:val="00A62EB2"/>
    <w:rsid w:val="00A63B43"/>
    <w:rsid w:val="00A721AE"/>
    <w:rsid w:val="00A721D9"/>
    <w:rsid w:val="00A86C8E"/>
    <w:rsid w:val="00A97AA6"/>
    <w:rsid w:val="00AA08E6"/>
    <w:rsid w:val="00AB00F8"/>
    <w:rsid w:val="00AC4FD3"/>
    <w:rsid w:val="00B01E6F"/>
    <w:rsid w:val="00B10DD7"/>
    <w:rsid w:val="00B2439A"/>
    <w:rsid w:val="00B31F5F"/>
    <w:rsid w:val="00B43CA0"/>
    <w:rsid w:val="00B47A25"/>
    <w:rsid w:val="00B53B79"/>
    <w:rsid w:val="00B614D7"/>
    <w:rsid w:val="00B70A8D"/>
    <w:rsid w:val="00B710A4"/>
    <w:rsid w:val="00B839E0"/>
    <w:rsid w:val="00B96EF4"/>
    <w:rsid w:val="00BA62AE"/>
    <w:rsid w:val="00BE3673"/>
    <w:rsid w:val="00C03533"/>
    <w:rsid w:val="00C158C0"/>
    <w:rsid w:val="00C200EC"/>
    <w:rsid w:val="00C21489"/>
    <w:rsid w:val="00C46DE7"/>
    <w:rsid w:val="00C53848"/>
    <w:rsid w:val="00C54F27"/>
    <w:rsid w:val="00C552C8"/>
    <w:rsid w:val="00C575F1"/>
    <w:rsid w:val="00C6283A"/>
    <w:rsid w:val="00C6737F"/>
    <w:rsid w:val="00C7289B"/>
    <w:rsid w:val="00C735DB"/>
    <w:rsid w:val="00C754F2"/>
    <w:rsid w:val="00C80859"/>
    <w:rsid w:val="00C80C21"/>
    <w:rsid w:val="00C95B7E"/>
    <w:rsid w:val="00CA6DE6"/>
    <w:rsid w:val="00CB2EA0"/>
    <w:rsid w:val="00CB6E25"/>
    <w:rsid w:val="00CC4BA4"/>
    <w:rsid w:val="00CF5C83"/>
    <w:rsid w:val="00D12DE9"/>
    <w:rsid w:val="00D14C13"/>
    <w:rsid w:val="00D43A59"/>
    <w:rsid w:val="00D6457E"/>
    <w:rsid w:val="00D758B4"/>
    <w:rsid w:val="00D835BC"/>
    <w:rsid w:val="00D871C0"/>
    <w:rsid w:val="00DB134D"/>
    <w:rsid w:val="00DB7BDA"/>
    <w:rsid w:val="00DC03B6"/>
    <w:rsid w:val="00DE7638"/>
    <w:rsid w:val="00E02527"/>
    <w:rsid w:val="00E04C70"/>
    <w:rsid w:val="00E0772D"/>
    <w:rsid w:val="00E1413F"/>
    <w:rsid w:val="00E35E05"/>
    <w:rsid w:val="00E4287D"/>
    <w:rsid w:val="00E47DB8"/>
    <w:rsid w:val="00E51C8A"/>
    <w:rsid w:val="00E751C5"/>
    <w:rsid w:val="00E8476E"/>
    <w:rsid w:val="00EB75F8"/>
    <w:rsid w:val="00EC6271"/>
    <w:rsid w:val="00EC69EE"/>
    <w:rsid w:val="00EE38B7"/>
    <w:rsid w:val="00EE5C1B"/>
    <w:rsid w:val="00EF5508"/>
    <w:rsid w:val="00F1507C"/>
    <w:rsid w:val="00F423AF"/>
    <w:rsid w:val="00F5774C"/>
    <w:rsid w:val="00F95E2A"/>
    <w:rsid w:val="00FA15C4"/>
    <w:rsid w:val="00FB0833"/>
    <w:rsid w:val="00FB1834"/>
    <w:rsid w:val="00FC5DAA"/>
    <w:rsid w:val="00FD0F5F"/>
    <w:rsid w:val="00FD1E2B"/>
    <w:rsid w:val="00FE066A"/>
    <w:rsid w:val="00FF13CF"/>
    <w:rsid w:val="00FF2643"/>
    <w:rsid w:val="00FF422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A6864C8-3D17-443F-9D63-AD349E81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D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991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917F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A0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1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834"/>
  </w:style>
  <w:style w:type="paragraph" w:styleId="a9">
    <w:name w:val="footer"/>
    <w:basedOn w:val="a"/>
    <w:link w:val="aa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834"/>
  </w:style>
  <w:style w:type="paragraph" w:styleId="ab">
    <w:name w:val="No Spacing"/>
    <w:uiPriority w:val="1"/>
    <w:qFormat/>
    <w:rsid w:val="00B31F5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d">
    <w:name w:val="Table Grid"/>
    <w:basedOn w:val="a1"/>
    <w:uiPriority w:val="39"/>
    <w:rsid w:val="008E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3D34E-42C3-4E31-89EB-08749A8D4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PEA</dc:creator>
  <cp:lastModifiedBy>Пользователь</cp:lastModifiedBy>
  <cp:revision>9</cp:revision>
  <cp:lastPrinted>2025-05-19T09:36:00Z</cp:lastPrinted>
  <dcterms:created xsi:type="dcterms:W3CDTF">2025-05-15T02:28:00Z</dcterms:created>
  <dcterms:modified xsi:type="dcterms:W3CDTF">2025-07-29T05:17:00Z</dcterms:modified>
</cp:coreProperties>
</file>