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AC6" w:rsidRPr="00A90DA5" w:rsidRDefault="003A4AC6" w:rsidP="00A90DA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/>
          <w:sz w:val="24"/>
          <w:szCs w:val="24"/>
          <w:lang w:eastAsia="ar-SA"/>
        </w:rPr>
        <w:t>АДМИНИСТРАЦИЯ ГОРОДА КЕДРОВОГО</w:t>
      </w:r>
    </w:p>
    <w:p w:rsidR="003A4AC6" w:rsidRPr="00A90DA5" w:rsidRDefault="003A4AC6" w:rsidP="00A90DA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3A4AC6" w:rsidRPr="00A90DA5" w:rsidRDefault="003A4AC6" w:rsidP="00A90DA5">
      <w:pPr>
        <w:keepNext/>
        <w:suppressAutoHyphens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ПОСТАНОВЛЕНИЕ</w:t>
      </w:r>
    </w:p>
    <w:p w:rsidR="003A4AC6" w:rsidRPr="00A90DA5" w:rsidRDefault="003A4AC6" w:rsidP="00A90DA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3A4AC6" w:rsidRPr="00A90DA5" w:rsidRDefault="005F456F" w:rsidP="003A4AC6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u w:val="single"/>
          <w:lang w:eastAsia="ar-SA"/>
        </w:rPr>
        <w:t xml:space="preserve">01 сентября </w:t>
      </w:r>
      <w:r w:rsidR="00F3609D" w:rsidRPr="00A90DA5">
        <w:rPr>
          <w:rFonts w:ascii="Arial" w:eastAsia="Times New Roman" w:hAnsi="Arial" w:cs="Arial"/>
          <w:bCs/>
          <w:sz w:val="24"/>
          <w:szCs w:val="24"/>
          <w:u w:val="single"/>
          <w:lang w:eastAsia="ar-SA"/>
        </w:rPr>
        <w:t xml:space="preserve">  </w:t>
      </w:r>
      <w:r w:rsidR="001A140E" w:rsidRPr="00A90DA5">
        <w:rPr>
          <w:rFonts w:ascii="Arial" w:eastAsia="Times New Roman" w:hAnsi="Arial" w:cs="Arial"/>
          <w:bCs/>
          <w:sz w:val="24"/>
          <w:szCs w:val="24"/>
          <w:u w:val="single"/>
          <w:lang w:eastAsia="ar-SA"/>
        </w:rPr>
        <w:t xml:space="preserve"> </w:t>
      </w:r>
      <w:r w:rsidRPr="00A90DA5">
        <w:rPr>
          <w:rFonts w:ascii="Arial" w:eastAsia="Times New Roman" w:hAnsi="Arial" w:cs="Arial"/>
          <w:bCs/>
          <w:sz w:val="24"/>
          <w:szCs w:val="24"/>
          <w:u w:val="single"/>
          <w:lang w:eastAsia="ar-SA"/>
        </w:rPr>
        <w:t xml:space="preserve"> </w:t>
      </w: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</w:t>
      </w:r>
      <w:r w:rsidR="003A4AC6"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2020 г.</w:t>
      </w:r>
      <w:r w:rsidR="003A4AC6" w:rsidRPr="00A90DA5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3A4AC6" w:rsidRPr="00A90DA5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3A4AC6" w:rsidRPr="00A90DA5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="003A4AC6" w:rsidRPr="00A90DA5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="003A4AC6" w:rsidRPr="00A90DA5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                        </w:t>
      </w:r>
      <w:r w:rsidR="00A90DA5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</w:t>
      </w:r>
      <w:r w:rsidR="003A4AC6" w:rsidRPr="00A90DA5">
        <w:rPr>
          <w:rFonts w:ascii="Arial" w:eastAsia="Times New Roman" w:hAnsi="Arial" w:cs="Arial"/>
          <w:sz w:val="24"/>
          <w:szCs w:val="24"/>
          <w:lang w:eastAsia="ar-SA"/>
        </w:rPr>
        <w:t xml:space="preserve">№  </w:t>
      </w:r>
      <w:r w:rsidRPr="00A90DA5">
        <w:rPr>
          <w:rFonts w:ascii="Arial" w:eastAsia="Times New Roman" w:hAnsi="Arial" w:cs="Arial"/>
          <w:sz w:val="24"/>
          <w:szCs w:val="24"/>
          <w:u w:val="single"/>
          <w:lang w:eastAsia="ar-SA"/>
        </w:rPr>
        <w:t>303</w:t>
      </w:r>
    </w:p>
    <w:p w:rsidR="003A4AC6" w:rsidRPr="00A90DA5" w:rsidRDefault="003A4AC6" w:rsidP="003A4AC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3A4AC6" w:rsidRPr="00A90DA5" w:rsidRDefault="003A4AC6" w:rsidP="003A4AC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Томская область</w:t>
      </w:r>
    </w:p>
    <w:p w:rsidR="003A4AC6" w:rsidRPr="00A90DA5" w:rsidRDefault="003A4AC6" w:rsidP="003A4AC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г.Кедровый</w:t>
      </w:r>
    </w:p>
    <w:p w:rsidR="003A4AC6" w:rsidRPr="00A90DA5" w:rsidRDefault="003A4AC6" w:rsidP="003A4AC6">
      <w:pPr>
        <w:suppressAutoHyphens/>
        <w:spacing w:before="280" w:after="280" w:line="283" w:lineRule="exact"/>
        <w:ind w:right="5102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О внесении изменений и дополнени</w:t>
      </w:r>
      <w:r w:rsidR="002174C5" w:rsidRPr="00A90DA5">
        <w:rPr>
          <w:rFonts w:ascii="Arial" w:eastAsia="Times New Roman" w:hAnsi="Arial" w:cs="Arial"/>
          <w:sz w:val="24"/>
          <w:szCs w:val="24"/>
          <w:lang w:eastAsia="ar-SA"/>
        </w:rPr>
        <w:t>й</w:t>
      </w:r>
      <w:r w:rsidRPr="00A90DA5">
        <w:rPr>
          <w:rFonts w:ascii="Arial" w:eastAsia="Times New Roman" w:hAnsi="Arial" w:cs="Arial"/>
          <w:sz w:val="24"/>
          <w:szCs w:val="24"/>
          <w:lang w:eastAsia="ar-SA"/>
        </w:rPr>
        <w:t xml:space="preserve"> в постановление Администрации города Кедрового от 04.09.2015 № 468 «Об утверждении порядка организации и проведения муниципального конкурса предпринимательских проектов «Бизнес-старт» на территории муниципального образования, в том числе сопровождение проектов-победителей конкурса, включая предоставление субсидий на реализацию проектов»</w:t>
      </w:r>
    </w:p>
    <w:p w:rsidR="003A4AC6" w:rsidRPr="00A90DA5" w:rsidRDefault="003A4AC6" w:rsidP="003A4AC6">
      <w:pPr>
        <w:suppressAutoHyphens/>
        <w:spacing w:after="0" w:line="283" w:lineRule="exact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В соответствие с постановлением Администрации Томской области от 27.09.2019 № 360а «Об утверждении государственной программы «Развитие предпринимательства и повышение эффективности государственного управления социально-экономическим развитии Томской области»</w:t>
      </w:r>
    </w:p>
    <w:p w:rsidR="003A4AC6" w:rsidRPr="00A90DA5" w:rsidRDefault="003A4AC6" w:rsidP="003A4AC6">
      <w:pPr>
        <w:suppressAutoHyphens/>
        <w:spacing w:after="0" w:line="283" w:lineRule="exact"/>
        <w:ind w:firstLine="709"/>
        <w:jc w:val="both"/>
        <w:rPr>
          <w:rFonts w:ascii="Arial" w:eastAsia="Arial" w:hAnsi="Arial" w:cs="Arial"/>
          <w:sz w:val="24"/>
          <w:szCs w:val="24"/>
          <w:lang w:eastAsia="ar-SA"/>
        </w:rPr>
      </w:pPr>
    </w:p>
    <w:p w:rsidR="003A4AC6" w:rsidRPr="00A90DA5" w:rsidRDefault="003A4AC6" w:rsidP="003A4AC6">
      <w:pPr>
        <w:suppressAutoHyphens/>
        <w:spacing w:after="0" w:line="283" w:lineRule="exact"/>
        <w:jc w:val="center"/>
        <w:rPr>
          <w:rFonts w:ascii="Arial" w:eastAsia="Arial" w:hAnsi="Arial" w:cs="Arial"/>
          <w:sz w:val="24"/>
          <w:szCs w:val="24"/>
          <w:lang w:eastAsia="ar-SA"/>
        </w:rPr>
      </w:pPr>
      <w:r w:rsidRPr="00A90DA5">
        <w:rPr>
          <w:rFonts w:ascii="Arial" w:eastAsia="Arial" w:hAnsi="Arial" w:cs="Arial"/>
          <w:sz w:val="24"/>
          <w:szCs w:val="24"/>
          <w:lang w:eastAsia="ar-SA"/>
        </w:rPr>
        <w:t>ПОСТАНОВЛЯЕТ:</w:t>
      </w:r>
    </w:p>
    <w:p w:rsidR="003A4AC6" w:rsidRPr="00A90DA5" w:rsidRDefault="003A4AC6" w:rsidP="003A4AC6">
      <w:pPr>
        <w:suppressAutoHyphens/>
        <w:spacing w:after="0" w:line="283" w:lineRule="exact"/>
        <w:jc w:val="center"/>
        <w:rPr>
          <w:rFonts w:ascii="Arial" w:eastAsia="Arial" w:hAnsi="Arial" w:cs="Arial"/>
          <w:sz w:val="24"/>
          <w:szCs w:val="24"/>
          <w:lang w:eastAsia="ar-SA"/>
        </w:rPr>
      </w:pPr>
    </w:p>
    <w:p w:rsidR="003A4AC6" w:rsidRPr="00A90DA5" w:rsidRDefault="003A4AC6" w:rsidP="003A4AC6">
      <w:pPr>
        <w:widowControl w:val="0"/>
        <w:numPr>
          <w:ilvl w:val="0"/>
          <w:numId w:val="1"/>
        </w:numPr>
        <w:tabs>
          <w:tab w:val="clear" w:pos="1573"/>
          <w:tab w:val="num" w:pos="993"/>
        </w:tabs>
        <w:suppressAutoHyphens/>
        <w:autoSpaceDE w:val="0"/>
        <w:autoSpaceDN w:val="0"/>
        <w:adjustRightInd w:val="0"/>
        <w:spacing w:after="0" w:line="283" w:lineRule="atLeast"/>
        <w:ind w:left="0" w:firstLine="709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iCs/>
          <w:sz w:val="24"/>
          <w:szCs w:val="24"/>
          <w:lang w:eastAsia="ar-SA"/>
        </w:rPr>
        <w:t>Внести в Порядок организации и проведения муниципального конкурса предпринимательских проектов «Бизнес-старт» на территории муниципального образования, в том числе сопровождение проектов-победителей конкурса, включая предоставление субсидий на реализацию проектов, утвержденный постановлением Администрацией города Кедрового от 04.09.2015 № 468</w:t>
      </w:r>
      <w:r w:rsidR="00C84AC3" w:rsidRPr="00A90DA5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(далее-Порядок)</w:t>
      </w:r>
      <w:r w:rsidRPr="00A90DA5">
        <w:rPr>
          <w:rFonts w:ascii="Arial" w:eastAsia="Times New Roman" w:hAnsi="Arial" w:cs="Arial"/>
          <w:iCs/>
          <w:sz w:val="24"/>
          <w:szCs w:val="24"/>
          <w:lang w:eastAsia="ar-SA"/>
        </w:rPr>
        <w:t>, следующие изменени</w:t>
      </w:r>
      <w:r w:rsidR="001A140E" w:rsidRPr="00A90DA5">
        <w:rPr>
          <w:rFonts w:ascii="Arial" w:eastAsia="Times New Roman" w:hAnsi="Arial" w:cs="Arial"/>
          <w:iCs/>
          <w:sz w:val="24"/>
          <w:szCs w:val="24"/>
          <w:lang w:eastAsia="ar-SA"/>
        </w:rPr>
        <w:t>я</w:t>
      </w:r>
      <w:r w:rsidRPr="00A90DA5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и дополнени</w:t>
      </w:r>
      <w:r w:rsidR="001A140E" w:rsidRPr="00A90DA5">
        <w:rPr>
          <w:rFonts w:ascii="Arial" w:eastAsia="Times New Roman" w:hAnsi="Arial" w:cs="Arial"/>
          <w:iCs/>
          <w:sz w:val="24"/>
          <w:szCs w:val="24"/>
          <w:lang w:eastAsia="ar-SA"/>
        </w:rPr>
        <w:t>я</w:t>
      </w:r>
      <w:r w:rsidRPr="00A90DA5">
        <w:rPr>
          <w:rFonts w:ascii="Arial" w:eastAsia="Times New Roman" w:hAnsi="Arial" w:cs="Arial"/>
          <w:iCs/>
          <w:sz w:val="24"/>
          <w:szCs w:val="24"/>
          <w:lang w:eastAsia="ar-SA"/>
        </w:rPr>
        <w:t>:</w:t>
      </w:r>
    </w:p>
    <w:p w:rsidR="00C123A9" w:rsidRPr="00A90DA5" w:rsidRDefault="00C123A9" w:rsidP="00C123A9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line="283" w:lineRule="atLeast"/>
        <w:jc w:val="both"/>
        <w:rPr>
          <w:rFonts w:ascii="Arial" w:hAnsi="Arial" w:cs="Arial"/>
          <w:sz w:val="24"/>
          <w:szCs w:val="24"/>
        </w:rPr>
      </w:pPr>
      <w:r w:rsidRPr="00A90DA5">
        <w:rPr>
          <w:rFonts w:ascii="Arial" w:hAnsi="Arial" w:cs="Arial"/>
          <w:sz w:val="24"/>
          <w:szCs w:val="24"/>
        </w:rPr>
        <w:t>в абзаце шестом пункта 23 слова «с даты заключения соглашения» заменить словами «с даты заключения договора»;</w:t>
      </w:r>
    </w:p>
    <w:p w:rsidR="00C123A9" w:rsidRPr="00A90DA5" w:rsidRDefault="00C123A9" w:rsidP="00C123A9">
      <w:pPr>
        <w:pStyle w:val="a6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83" w:lineRule="atLeast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A90DA5">
        <w:rPr>
          <w:rFonts w:ascii="Arial" w:hAnsi="Arial" w:cs="Arial"/>
          <w:sz w:val="24"/>
          <w:szCs w:val="24"/>
        </w:rPr>
        <w:t>в абзаце шестом строки 14 в пункте 52 «Информационная карта Конкурса» слова «с даты заключения соглашения» заменить словами «с даты заключения договора»;</w:t>
      </w:r>
    </w:p>
    <w:p w:rsidR="002174C5" w:rsidRPr="00A90DA5" w:rsidRDefault="002174C5" w:rsidP="002174C5">
      <w:pPr>
        <w:pStyle w:val="a6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83" w:lineRule="atLeast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iCs/>
          <w:sz w:val="24"/>
          <w:szCs w:val="24"/>
          <w:lang w:eastAsia="ar-SA"/>
        </w:rPr>
        <w:t>в пункте 55-1 исключить слова «(соглашения)»;</w:t>
      </w:r>
    </w:p>
    <w:p w:rsidR="001A140E" w:rsidRPr="00A90DA5" w:rsidRDefault="002174C5" w:rsidP="001A140E">
      <w:pPr>
        <w:pStyle w:val="a6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83" w:lineRule="atLeast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iCs/>
          <w:sz w:val="24"/>
          <w:szCs w:val="24"/>
          <w:lang w:eastAsia="ar-SA"/>
        </w:rPr>
        <w:t>в пункте 55-2 исключить слова «(соглашения)»</w:t>
      </w:r>
      <w:r w:rsidR="00C84AC3" w:rsidRPr="00A90DA5">
        <w:rPr>
          <w:rFonts w:ascii="Arial" w:eastAsia="Times New Roman" w:hAnsi="Arial" w:cs="Arial"/>
          <w:iCs/>
          <w:sz w:val="24"/>
          <w:szCs w:val="24"/>
          <w:lang w:eastAsia="ar-SA"/>
        </w:rPr>
        <w:t>;</w:t>
      </w:r>
    </w:p>
    <w:p w:rsidR="001A140E" w:rsidRPr="00A90DA5" w:rsidRDefault="001A140E" w:rsidP="001A140E">
      <w:pPr>
        <w:pStyle w:val="a6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83" w:lineRule="atLeast"/>
        <w:jc w:val="both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iCs/>
          <w:sz w:val="24"/>
          <w:szCs w:val="24"/>
          <w:lang w:eastAsia="ar-SA"/>
        </w:rPr>
        <w:t>форму 6 Порядка изложить в новой редакции, согласно приложению к настоящему постановлению.</w:t>
      </w:r>
    </w:p>
    <w:p w:rsidR="003A4AC6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3A4AC6" w:rsidRPr="00A90DA5">
        <w:rPr>
          <w:rFonts w:ascii="Arial" w:eastAsia="Times New Roman" w:hAnsi="Arial" w:cs="Arial"/>
          <w:sz w:val="24"/>
          <w:szCs w:val="24"/>
          <w:lang w:eastAsia="ru-RU"/>
        </w:rPr>
        <w:t>Постановление вступает в силу со дня его официального опубликования и распространяет свое действие на правоотношения</w:t>
      </w:r>
      <w:r w:rsidR="001A140E" w:rsidRPr="00A90DA5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3A4AC6"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 возникшие с 01 июля 2020 года.</w:t>
      </w:r>
    </w:p>
    <w:p w:rsidR="003A4AC6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="003A4AC6" w:rsidRPr="00A90DA5">
        <w:rPr>
          <w:rFonts w:ascii="Arial" w:eastAsia="Times New Roman" w:hAnsi="Arial" w:cs="Arial"/>
          <w:sz w:val="24"/>
          <w:szCs w:val="24"/>
          <w:lang w:eastAsia="ru-RU"/>
        </w:rPr>
        <w:t>Опубликовать постановление Информационном бюллетене городского округа «Город Кедровый» и разместить на официальном сайте Администрации города Кедрового в информационно-телекоммуникационной сети «Интернет»:  http://www.kedradm.tomsk.ru.</w:t>
      </w:r>
    </w:p>
    <w:p w:rsidR="001A140E" w:rsidRPr="00A90DA5" w:rsidRDefault="006E0879" w:rsidP="00A90DA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r w:rsidR="003A4AC6" w:rsidRPr="00A90DA5">
        <w:rPr>
          <w:rFonts w:ascii="Arial" w:eastAsia="Times New Roman" w:hAnsi="Arial" w:cs="Arial"/>
          <w:sz w:val="24"/>
          <w:szCs w:val="24"/>
          <w:lang w:eastAsia="ru-RU"/>
        </w:rPr>
        <w:t>Контроль за исполнением настоящего постановления возложить на заместителя Мэра по социальной политике и управлению делами.</w:t>
      </w:r>
    </w:p>
    <w:p w:rsidR="001A140E" w:rsidRPr="00A90DA5" w:rsidRDefault="001A140E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A140E" w:rsidRPr="00A90DA5" w:rsidRDefault="001A140E" w:rsidP="001A140E">
      <w:pPr>
        <w:autoSpaceDE w:val="0"/>
        <w:autoSpaceDN w:val="0"/>
        <w:adjustRightInd w:val="0"/>
        <w:spacing w:after="0" w:line="24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Мэр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         </w:t>
      </w:r>
      <w:r w:rsidR="00A90DA5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 Н.А. Соловьева</w:t>
      </w:r>
    </w:p>
    <w:p w:rsidR="001A140E" w:rsidRPr="00A90DA5" w:rsidRDefault="001A140E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</w:t>
      </w: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A140E" w:rsidRPr="00A90DA5" w:rsidRDefault="001A140E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A140E" w:rsidRPr="00A90DA5" w:rsidRDefault="001A140E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A140E" w:rsidRPr="00A90DA5" w:rsidRDefault="001A140E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A140E" w:rsidRPr="00A90DA5" w:rsidRDefault="001A140E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A140E" w:rsidRPr="00A90DA5" w:rsidRDefault="001A140E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A140E" w:rsidRPr="00A90DA5" w:rsidRDefault="001A140E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A140E" w:rsidRPr="00A90DA5" w:rsidRDefault="001A140E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A140E" w:rsidRPr="00A90DA5" w:rsidRDefault="001A140E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A140E" w:rsidRPr="00A90DA5" w:rsidRDefault="001A140E" w:rsidP="006E087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A140E" w:rsidRPr="00A90DA5" w:rsidRDefault="001A140E" w:rsidP="00F3609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609D" w:rsidRPr="00A90DA5" w:rsidRDefault="00F3609D" w:rsidP="00F3609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A140E" w:rsidRPr="00A90DA5" w:rsidRDefault="001A140E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A140E" w:rsidRPr="00A90DA5" w:rsidRDefault="001A140E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A140E" w:rsidRPr="00A90DA5" w:rsidRDefault="001A140E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A140E" w:rsidRPr="00A90DA5" w:rsidRDefault="001A140E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E0879" w:rsidRPr="00A90DA5" w:rsidRDefault="006E0879" w:rsidP="006E0879">
      <w:pPr>
        <w:autoSpaceDE w:val="0"/>
        <w:autoSpaceDN w:val="0"/>
        <w:adjustRightInd w:val="0"/>
        <w:ind w:left="6096"/>
        <w:jc w:val="both"/>
        <w:rPr>
          <w:rFonts w:ascii="Arial" w:hAnsi="Arial" w:cs="Arial"/>
          <w:sz w:val="24"/>
          <w:szCs w:val="24"/>
        </w:rPr>
      </w:pPr>
    </w:p>
    <w:p w:rsidR="00F3609D" w:rsidRPr="00A90DA5" w:rsidRDefault="00F3609D" w:rsidP="006E0879">
      <w:pPr>
        <w:autoSpaceDE w:val="0"/>
        <w:autoSpaceDN w:val="0"/>
        <w:adjustRightInd w:val="0"/>
        <w:ind w:left="6096"/>
        <w:jc w:val="both"/>
        <w:rPr>
          <w:rFonts w:ascii="Arial" w:hAnsi="Arial" w:cs="Arial"/>
          <w:sz w:val="24"/>
          <w:szCs w:val="24"/>
        </w:rPr>
      </w:pPr>
    </w:p>
    <w:p w:rsidR="001A140E" w:rsidRDefault="001A140E" w:rsidP="006E0879">
      <w:pPr>
        <w:autoSpaceDE w:val="0"/>
        <w:autoSpaceDN w:val="0"/>
        <w:adjustRightInd w:val="0"/>
        <w:ind w:left="6096"/>
        <w:jc w:val="both"/>
        <w:rPr>
          <w:rFonts w:ascii="Arial" w:hAnsi="Arial" w:cs="Arial"/>
          <w:sz w:val="24"/>
          <w:szCs w:val="24"/>
        </w:rPr>
      </w:pPr>
    </w:p>
    <w:p w:rsidR="00A90DA5" w:rsidRDefault="00A90DA5" w:rsidP="006E0879">
      <w:pPr>
        <w:autoSpaceDE w:val="0"/>
        <w:autoSpaceDN w:val="0"/>
        <w:adjustRightInd w:val="0"/>
        <w:ind w:left="6096"/>
        <w:jc w:val="both"/>
        <w:rPr>
          <w:rFonts w:ascii="Arial" w:hAnsi="Arial" w:cs="Arial"/>
          <w:sz w:val="24"/>
          <w:szCs w:val="24"/>
        </w:rPr>
      </w:pPr>
    </w:p>
    <w:p w:rsidR="00A90DA5" w:rsidRDefault="00A90DA5" w:rsidP="006E0879">
      <w:pPr>
        <w:autoSpaceDE w:val="0"/>
        <w:autoSpaceDN w:val="0"/>
        <w:adjustRightInd w:val="0"/>
        <w:ind w:left="6096"/>
        <w:jc w:val="both"/>
        <w:rPr>
          <w:rFonts w:ascii="Arial" w:hAnsi="Arial" w:cs="Arial"/>
          <w:sz w:val="24"/>
          <w:szCs w:val="24"/>
        </w:rPr>
      </w:pPr>
    </w:p>
    <w:p w:rsidR="00A90DA5" w:rsidRPr="00A90DA5" w:rsidRDefault="00A90DA5" w:rsidP="006E0879">
      <w:pPr>
        <w:autoSpaceDE w:val="0"/>
        <w:autoSpaceDN w:val="0"/>
        <w:adjustRightInd w:val="0"/>
        <w:ind w:left="6096"/>
        <w:jc w:val="both"/>
        <w:rPr>
          <w:rFonts w:ascii="Arial" w:hAnsi="Arial" w:cs="Arial"/>
          <w:sz w:val="24"/>
          <w:szCs w:val="24"/>
        </w:rPr>
      </w:pPr>
    </w:p>
    <w:p w:rsidR="00F3609D" w:rsidRPr="00A90DA5" w:rsidRDefault="006E0879" w:rsidP="006E0879">
      <w:pPr>
        <w:autoSpaceDE w:val="0"/>
        <w:autoSpaceDN w:val="0"/>
        <w:adjustRightInd w:val="0"/>
        <w:ind w:left="6096"/>
        <w:jc w:val="both"/>
        <w:rPr>
          <w:rFonts w:ascii="Arial" w:hAnsi="Arial" w:cs="Arial"/>
          <w:sz w:val="24"/>
          <w:szCs w:val="24"/>
        </w:rPr>
      </w:pPr>
      <w:r w:rsidRPr="00A90DA5">
        <w:rPr>
          <w:rFonts w:ascii="Arial" w:hAnsi="Arial" w:cs="Arial"/>
          <w:sz w:val="24"/>
          <w:szCs w:val="24"/>
        </w:rPr>
        <w:lastRenderedPageBreak/>
        <w:t>Приложение к постановлению Адм</w:t>
      </w:r>
      <w:r w:rsidR="00F3609D" w:rsidRPr="00A90DA5">
        <w:rPr>
          <w:rFonts w:ascii="Arial" w:hAnsi="Arial" w:cs="Arial"/>
          <w:sz w:val="24"/>
          <w:szCs w:val="24"/>
        </w:rPr>
        <w:t xml:space="preserve">инистрации города Кедрового </w:t>
      </w:r>
    </w:p>
    <w:p w:rsidR="006E0879" w:rsidRPr="00A90DA5" w:rsidRDefault="00F3609D" w:rsidP="006E0879">
      <w:pPr>
        <w:autoSpaceDE w:val="0"/>
        <w:autoSpaceDN w:val="0"/>
        <w:adjustRightInd w:val="0"/>
        <w:ind w:left="6096"/>
        <w:jc w:val="both"/>
        <w:rPr>
          <w:rFonts w:ascii="Arial" w:hAnsi="Arial" w:cs="Arial"/>
          <w:sz w:val="24"/>
          <w:szCs w:val="24"/>
        </w:rPr>
      </w:pPr>
      <w:r w:rsidRPr="00A90DA5">
        <w:rPr>
          <w:rFonts w:ascii="Arial" w:hAnsi="Arial" w:cs="Arial"/>
          <w:sz w:val="24"/>
          <w:szCs w:val="24"/>
        </w:rPr>
        <w:t xml:space="preserve">от </w:t>
      </w:r>
      <w:r w:rsidR="006E0879" w:rsidRPr="00A90DA5">
        <w:rPr>
          <w:rFonts w:ascii="Arial" w:hAnsi="Arial" w:cs="Arial"/>
          <w:sz w:val="24"/>
          <w:szCs w:val="24"/>
        </w:rPr>
        <w:t>___</w:t>
      </w:r>
      <w:r w:rsidRPr="00A90DA5">
        <w:rPr>
          <w:rFonts w:ascii="Arial" w:hAnsi="Arial" w:cs="Arial"/>
          <w:sz w:val="24"/>
          <w:szCs w:val="24"/>
          <w:u w:val="single"/>
        </w:rPr>
        <w:t>01.09.</w:t>
      </w:r>
      <w:r w:rsidRPr="00A90DA5">
        <w:rPr>
          <w:rFonts w:ascii="Arial" w:hAnsi="Arial" w:cs="Arial"/>
          <w:sz w:val="24"/>
          <w:szCs w:val="24"/>
        </w:rPr>
        <w:t>_</w:t>
      </w:r>
      <w:r w:rsidR="006E0879" w:rsidRPr="00A90DA5">
        <w:rPr>
          <w:rFonts w:ascii="Arial" w:hAnsi="Arial" w:cs="Arial"/>
          <w:sz w:val="24"/>
          <w:szCs w:val="24"/>
        </w:rPr>
        <w:t>__   2020 г. № ___</w:t>
      </w:r>
      <w:r w:rsidRPr="00A90DA5">
        <w:rPr>
          <w:rFonts w:ascii="Arial" w:hAnsi="Arial" w:cs="Arial"/>
          <w:sz w:val="24"/>
          <w:szCs w:val="24"/>
          <w:u w:val="single"/>
        </w:rPr>
        <w:t>303</w:t>
      </w:r>
      <w:r w:rsidR="006E0879" w:rsidRPr="00A90DA5">
        <w:rPr>
          <w:rFonts w:ascii="Arial" w:hAnsi="Arial" w:cs="Arial"/>
          <w:sz w:val="24"/>
          <w:szCs w:val="24"/>
        </w:rPr>
        <w:t>__</w:t>
      </w:r>
    </w:p>
    <w:p w:rsidR="006E0879" w:rsidRPr="00A90DA5" w:rsidRDefault="006E0879" w:rsidP="006E0879">
      <w:pPr>
        <w:autoSpaceDE w:val="0"/>
        <w:autoSpaceDN w:val="0"/>
        <w:adjustRightInd w:val="0"/>
        <w:ind w:left="6096"/>
        <w:jc w:val="both"/>
        <w:rPr>
          <w:rFonts w:ascii="Arial" w:hAnsi="Arial" w:cs="Arial"/>
          <w:sz w:val="24"/>
          <w:szCs w:val="24"/>
        </w:rPr>
      </w:pPr>
    </w:p>
    <w:p w:rsidR="006E0879" w:rsidRPr="00A90DA5" w:rsidRDefault="006E0879" w:rsidP="006E0879">
      <w:pPr>
        <w:autoSpaceDE w:val="0"/>
        <w:autoSpaceDN w:val="0"/>
        <w:adjustRightInd w:val="0"/>
        <w:ind w:left="6096"/>
        <w:jc w:val="right"/>
        <w:rPr>
          <w:rFonts w:ascii="Arial" w:hAnsi="Arial" w:cs="Arial"/>
          <w:sz w:val="24"/>
          <w:szCs w:val="24"/>
        </w:rPr>
      </w:pPr>
      <w:r w:rsidRPr="00A90DA5">
        <w:rPr>
          <w:rFonts w:ascii="Arial" w:hAnsi="Arial" w:cs="Arial"/>
          <w:sz w:val="24"/>
          <w:szCs w:val="24"/>
        </w:rPr>
        <w:t>Форма 6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b/>
          <w:sz w:val="24"/>
          <w:szCs w:val="24"/>
          <w:lang w:eastAsia="ru-RU"/>
        </w:rPr>
        <w:t>Договор о предоставлении субсидии из средств местного бюджета в целях возмещения затрат в рамках реализации предпринимательского проекта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_____________________           </w:t>
      </w:r>
      <w:r w:rsidR="00A90DA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____________________ 20___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(место заключения договора)                                                       </w:t>
      </w:r>
      <w:r w:rsidR="00A90DA5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</w:t>
      </w:r>
      <w:r w:rsidRPr="00A90DA5">
        <w:rPr>
          <w:rFonts w:ascii="Arial" w:eastAsia="Times New Roman" w:hAnsi="Arial" w:cs="Arial"/>
          <w:i/>
          <w:sz w:val="24"/>
          <w:szCs w:val="24"/>
          <w:lang w:eastAsia="ru-RU"/>
        </w:rPr>
        <w:t>(дата заключения договора)</w:t>
      </w:r>
    </w:p>
    <w:p w:rsidR="00DC4800" w:rsidRPr="007C45D1" w:rsidRDefault="00DC4800" w:rsidP="007C45D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>______________________</w:t>
      </w:r>
      <w:r w:rsidR="007C45D1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__ от имени муниципального 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i/>
          <w:sz w:val="24"/>
          <w:szCs w:val="24"/>
          <w:lang w:eastAsia="ru-RU"/>
        </w:rPr>
        <w:t>(наименование главного распорядителя средств местного бюджета)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образования «Город Кедровый», которому в соответствии с __________________________________________________</w:t>
      </w:r>
      <w:r w:rsidR="00A90DA5">
        <w:rPr>
          <w:rFonts w:ascii="Arial" w:eastAsia="Times New Roman" w:hAnsi="Arial" w:cs="Arial"/>
          <w:sz w:val="24"/>
          <w:szCs w:val="24"/>
          <w:lang w:eastAsia="ru-RU"/>
        </w:rPr>
        <w:t>__________________________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(реквизиты решения представительного органа муниципального образования о бюджете)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предусмотрены бюджетные ассигнования на предоставление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услуг, именуемый в дальнейшем «Главный распорядитель средств местного бюджета», в лице _______________________</w:t>
      </w:r>
      <w:r w:rsidR="00A90DA5">
        <w:rPr>
          <w:rFonts w:ascii="Arial" w:eastAsia="Times New Roman" w:hAnsi="Arial" w:cs="Arial"/>
          <w:sz w:val="24"/>
          <w:szCs w:val="24"/>
          <w:lang w:eastAsia="ru-RU"/>
        </w:rPr>
        <w:t>____________________________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____________________________________________________________________________________,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A90DA5">
        <w:rPr>
          <w:rFonts w:ascii="Arial" w:eastAsia="Times New Roman" w:hAnsi="Arial" w:cs="Arial"/>
          <w:i/>
          <w:sz w:val="24"/>
          <w:szCs w:val="24"/>
          <w:lang w:eastAsia="ru-RU"/>
        </w:rPr>
        <w:t>наименование должности руководителя главного распорядителя средств местного бюджета или уполномоченного им лица, его фамилия, имя и при наличии отчество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действующего на основании _________________________</w:t>
      </w:r>
      <w:r w:rsidR="00A90DA5">
        <w:rPr>
          <w:rFonts w:ascii="Arial" w:eastAsia="Times New Roman" w:hAnsi="Arial" w:cs="Arial"/>
          <w:sz w:val="24"/>
          <w:szCs w:val="24"/>
          <w:lang w:eastAsia="ru-RU"/>
        </w:rPr>
        <w:t>________________________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>__,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A90DA5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положение об исполнительно-распорядительном органе муниципального образования, 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i/>
          <w:sz w:val="24"/>
          <w:szCs w:val="24"/>
          <w:lang w:eastAsia="ru-RU"/>
        </w:rPr>
        <w:t>устав муниципального образования, доверенность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с одной стороны, и ___________________________________</w:t>
      </w:r>
      <w:r w:rsidR="007C45D1">
        <w:rPr>
          <w:rFonts w:ascii="Arial" w:eastAsia="Times New Roman" w:hAnsi="Arial" w:cs="Arial"/>
          <w:sz w:val="24"/>
          <w:szCs w:val="24"/>
          <w:lang w:eastAsia="ru-RU"/>
        </w:rPr>
        <w:t>________________________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      (</w:t>
      </w:r>
      <w:r w:rsidRPr="00A90DA5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наименование для юридического лица, фамилия, имя и при наличии      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отчество для индивидуального предпринимателя, физического лица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именуемый в дальнейшем «Получатель», в лице ___</w:t>
      </w:r>
      <w:r w:rsidR="007C45D1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>__,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     (</w:t>
      </w:r>
      <w:r w:rsidRPr="00A90DA5">
        <w:rPr>
          <w:rFonts w:ascii="Arial" w:eastAsia="Times New Roman" w:hAnsi="Arial" w:cs="Arial"/>
          <w:i/>
          <w:sz w:val="24"/>
          <w:szCs w:val="24"/>
          <w:lang w:eastAsia="ru-RU"/>
        </w:rPr>
        <w:t>наименование должности лица, представляющего Получателя, его фамилия, имя и при наличии отчество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действующего на основании ____________________</w:t>
      </w:r>
      <w:r w:rsidR="007C45D1">
        <w:rPr>
          <w:rFonts w:ascii="Arial" w:eastAsia="Times New Roman" w:hAnsi="Arial" w:cs="Arial"/>
          <w:sz w:val="24"/>
          <w:szCs w:val="24"/>
          <w:lang w:eastAsia="ru-RU"/>
        </w:rPr>
        <w:t>______________________________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>_,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   (</w:t>
      </w:r>
      <w:r w:rsidRPr="00A90DA5">
        <w:rPr>
          <w:rFonts w:ascii="Arial" w:eastAsia="Times New Roman" w:hAnsi="Arial" w:cs="Arial"/>
          <w:i/>
          <w:sz w:val="24"/>
          <w:szCs w:val="24"/>
          <w:lang w:eastAsia="ru-RU"/>
        </w:rPr>
        <w:t>Устав для юридического лица, свидетельство о государственной регистрации для индивидуального предпринимателя, документ, удостоверяющий личность, для физического лица, доверенность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с другой стороны, далее именуемые «Стороны», в соответствии с Бюджетным кодексом Российской Федерации,_________________________</w:t>
      </w:r>
      <w:r w:rsidR="007C45D1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>_,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ind w:left="1843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A90DA5">
        <w:rPr>
          <w:rFonts w:ascii="Arial" w:eastAsia="Times New Roman" w:hAnsi="Arial" w:cs="Arial"/>
          <w:i/>
          <w:sz w:val="24"/>
          <w:szCs w:val="24"/>
          <w:lang w:eastAsia="ru-RU"/>
        </w:rPr>
        <w:t>реквизиты постановления местной администрации, регулирующего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ind w:left="1843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i/>
          <w:sz w:val="24"/>
          <w:szCs w:val="24"/>
          <w:lang w:eastAsia="ru-RU"/>
        </w:rPr>
        <w:t>предоставление из местного бюджета субсидий юридическим лицам (за исключением муниципальных учреждений), индивидуальным предпринимателям, физическим лицам – производителям товаров, работ, услуг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(далее - Правила предоставления субсидии) заключили настоящий договор (далее - Договор) о нижеследующем.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1. Предмет Договора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0" w:name="Par58"/>
      <w:bookmarkEnd w:id="0"/>
      <w:r w:rsidRPr="00A90DA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1.1. </w:t>
      </w:r>
      <w:r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Предметом настоящего Договора является предоставление субсидии из средств местного бюджета </w:t>
      </w:r>
      <w:r w:rsidR="0006232C"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размере _________ (________) рублей </w:t>
      </w:r>
      <w:r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целях возмещения затрат в связи с </w:t>
      </w:r>
      <w:r w:rsidR="001A140E"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>приобретением</w:t>
      </w:r>
      <w:r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(реализацией) товаров, выполнением работ, оказанием услуг в части затрат, направленных на основные средства и материалы в соответствии с технико-экономическим обоснованием (бизнес-планом) в рамках реализации предпринимательского проекта </w:t>
      </w:r>
      <w:r w:rsidR="0006232C"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_____________________ </w:t>
      </w:r>
      <w:r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>(далее по тексту - Субсидия). Получатель    обязуется    реализовать предпринимательский проект не позднее 12 (двенадцати) месяцев с даты подписания настоящего Договора.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2. Финансовое обеспечение предоставления Субсидии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4800" w:rsidRPr="00A90DA5" w:rsidRDefault="00DC4800" w:rsidP="00DC48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2.1. Субсидия предоставляется Главным распорядителем средств местного бюджета в пределах объемов бюджетных ассигнований, предусмотренных в соответствии со сводной бюджетной р</w:t>
      </w:r>
      <w:r w:rsidR="0006232C" w:rsidRPr="00A90DA5">
        <w:rPr>
          <w:rFonts w:ascii="Arial" w:eastAsia="Times New Roman" w:hAnsi="Arial" w:cs="Arial"/>
          <w:sz w:val="24"/>
          <w:szCs w:val="24"/>
          <w:lang w:eastAsia="ru-RU"/>
        </w:rPr>
        <w:t>осписью местного бюджета на 20___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 год в пределах лимитов бюджетных обязательств на предоставление субсидий, утвержденных в установленном порядке Главному распорядителю средств местного бюджета по кодам классификации расходов бюджетов Российской Федерации: код главного распорядителя средств местного бюджета </w:t>
      </w:r>
      <w:r w:rsidRPr="00A90DA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901, раздел 04, подраздел 12, целевая статья </w:t>
      </w:r>
      <w:r w:rsidR="0006232C" w:rsidRPr="00A90DA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_______________________</w:t>
      </w:r>
      <w:r w:rsidRPr="00A90DA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вид расходов 811 в рамках муниципальной 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программы «Создание условий для развития предпринимательства на территории муниципального образования «Город Кедровый» на цели,  указанные в разделе 1 настоящего Договора, в следующем размере </w:t>
      </w:r>
      <w:r w:rsidR="0006232C"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>_________ (________) рублей.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3. Условия предоставления субсидии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Субсидия предоставляется при выполнении следующих условий: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3.1. Соответствие Получателя ограничениям, установленным Правилами предоставления субсидии, в том числе: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3.1.1. Получатель соответствует критериям, установленным Правилами предоставления субсидии, либо прошел процедуры конкурсного отбора.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3.1.2. Получатель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 (далее - офшорные компании), а также российским юридическим лицом, в уставном (складочном) капитале которого доля участия офшорных компаний в совокупности превышает 50 процентов.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3.1.3. Получатель, являющийся субъектом малого или среднего предпринимательства, на первое число месяца, предшествующего месяцу, в котором заключается Договор: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а) вновь зарегистрированный на территории муниципального образования «Город Кедровый» или действующий на дату подачи заявления о предоставлении поддержки менее одного года и осуществляющие свою деятельность на территории муниципального образования «Город Кедровый»;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б) на первое число месяца, в котором подана заявка на предоставление субсидии, не находящийся в процессе реорганизации,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получатели субсидий - индивидуальные предприниматели не должны прекратить деятельность в качестве индивидуального предпринимателя;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в) не имеющий просроченной (неурегулированной) задолженности по уплате налогов и иных обязательных платежей в бюджеты бюджетной системы Российской Федерации на первое число месяца, в котором подана заявка на предоставление субсидии;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г) заявляющий по представленному предпринимательскому проекту размер заработной платы, установленный наемным работникам на период реализации предпринимательского проекта (но не менее двух лет), не ниже установленного минимального размера оплаты труда с учетом соответствующего районного коэффициента и процентной надбавкой за стаж работы в районах Крайнего Севера и приравненных к ним местностях;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д) обязующийся произвести вложение собственных денежных средств в предпринимательский проект в объеме не менее 20 процентов от суммы запрашиваемой субсидии, ежегодно представлять отчет о ведении деятельности в срок до 20 января года, следующего за отчетным, и сохранять свой бизнес не менее двух лет с даты заключения Договора о предоставлении субсидии субъекту малого и среднего предпринимательства;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е) обеспечивает достижение значения показателя результативности. Показатель результативности соответствует показателю непосредственного результата мероприятия, установленного муниципальной программой;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ё) обеспечивает увеличение и сохранение в течение периода реализации предпринимательского проекта численности занятых не менее 1 единицы.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3.1.4. Получатель не является получателем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</w:t>
      </w:r>
      <w:hyperlink w:anchor="Par58" w:history="1">
        <w:r w:rsidRPr="00A90DA5">
          <w:rPr>
            <w:rFonts w:ascii="Arial" w:eastAsia="Times New Roman" w:hAnsi="Arial" w:cs="Arial"/>
            <w:sz w:val="24"/>
            <w:szCs w:val="24"/>
            <w:lang w:eastAsia="ru-RU"/>
          </w:rPr>
          <w:t>пункте 1.1</w:t>
        </w:r>
      </w:hyperlink>
      <w:r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Договора.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  3.2. Предоставление Получателем документов, необходимых для предоставления Субсидии, в соответствии с Правилами предоставления субсидии.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Par126"/>
      <w:bookmarkEnd w:id="1"/>
      <w:r w:rsidRPr="00A90DA5">
        <w:rPr>
          <w:rFonts w:ascii="Arial" w:eastAsia="Times New Roman" w:hAnsi="Arial" w:cs="Arial"/>
          <w:sz w:val="24"/>
          <w:szCs w:val="24"/>
          <w:lang w:eastAsia="ru-RU"/>
        </w:rPr>
        <w:t>3.3. Определение направления расходов, на финансовое обеспечение которых предоставляется Субсидия в соответствии с Правилами предоставления субсидии.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3.4. Установление запрета на конвертацию в иностранную валюту средств Субсидии, за исключением операций, определяемых в соответствии с Правилами предоставления субсидии.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Par132"/>
      <w:bookmarkEnd w:id="2"/>
      <w:r w:rsidRPr="00A90DA5">
        <w:rPr>
          <w:rFonts w:ascii="Arial" w:eastAsia="Times New Roman" w:hAnsi="Arial" w:cs="Arial"/>
          <w:sz w:val="24"/>
          <w:szCs w:val="24"/>
          <w:lang w:eastAsia="ru-RU"/>
        </w:rPr>
        <w:t>3.5. Согласие Получателя на осуществление Главным распорядителем средств местного бюджета и органами муниципального финансового контроля проверок соблюдения Получателем условий, целей и порядка предоставления Субсидии.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4. Порядок перечисления субсидии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4.1. Перечисление Субсидии осуществляется в установленном порядке на счет                              </w:t>
      </w:r>
      <w:r w:rsidR="0006232C" w:rsidRPr="00A90DA5">
        <w:rPr>
          <w:rFonts w:ascii="Arial" w:eastAsia="Times New Roman" w:hAnsi="Arial" w:cs="Arial"/>
          <w:sz w:val="24"/>
          <w:szCs w:val="24"/>
          <w:lang w:eastAsia="ru-RU"/>
        </w:rPr>
        <w:t>_____________________________</w:t>
      </w:r>
      <w:r w:rsidRPr="00A90DA5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            (</w:t>
      </w:r>
      <w:r w:rsidRPr="00A90DA5">
        <w:rPr>
          <w:rFonts w:ascii="Arial" w:eastAsia="Times New Roman" w:hAnsi="Arial" w:cs="Arial"/>
          <w:i/>
          <w:sz w:val="24"/>
          <w:szCs w:val="24"/>
          <w:lang w:eastAsia="ru-RU"/>
        </w:rPr>
        <w:t>реквизиты счета Получателя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открытый в</w:t>
      </w:r>
      <w:r w:rsidR="001A140E" w:rsidRPr="00A90DA5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                                                                                   </w:t>
      </w:r>
      <w:r w:rsidRPr="00A90DA5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                                                    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       (</w:t>
      </w:r>
      <w:r w:rsidRPr="00A90DA5">
        <w:rPr>
          <w:rFonts w:ascii="Arial" w:eastAsia="Times New Roman" w:hAnsi="Arial" w:cs="Arial"/>
          <w:i/>
          <w:sz w:val="24"/>
          <w:szCs w:val="24"/>
          <w:lang w:eastAsia="ru-RU"/>
        </w:rPr>
        <w:t>наименование кредитной организации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4.2. Срок (периодичность) перечисления Субсидии: единовременно. 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Перечисление Субсидии осуществляется Главным распорядителем средств местного бюджета после предоставления Получателем документов, подтверждающих возникновение соответствующих денежных обязательств.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5. Права и обязанности Сторон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5.1. Главный распорядитель средств местного бюджета обязуется: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5.1.1</w:t>
      </w: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</w:t>
      </w:r>
      <w:r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Предоставлять субсидию Получателю на возмещение затрат в связи с производством (реализацией) товаров, выполнением работ, оказанием услуг в части затрат, направленных на приобретение основных средств и материалов в рамках реализации предпринимательского </w:t>
      </w:r>
      <w:r w:rsidR="0006232C"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проекта _________________________ в общем размере </w:t>
      </w:r>
      <w:r w:rsidR="0006232C"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lastRenderedPageBreak/>
        <w:t xml:space="preserve">_________________ (___________) рублей </w:t>
      </w:r>
      <w:r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соответствии с распоряжением Администрации города Кедрового от </w:t>
      </w:r>
      <w:r w:rsidR="0006232C"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>______</w:t>
      </w:r>
      <w:r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№ </w:t>
      </w:r>
      <w:r w:rsidR="0006232C"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>_____</w:t>
      </w:r>
      <w:r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«Об утверждении перечня победителей муниципального конкурса предпринимательских проектов «Бизнес-старт» на территории муниципального образования «Город Кедровый».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>5.1.2. Информировать Получателя о сокращении размера (приостановлении перечисления) субсидии с указанием причин и установлением срока для устранения нарушений.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>5.1.3. Осуществлять в течение двух лет мониторинг реализации предпринимательского проекта, получившего муниципальную поддержку, с оформлением результатов в сводном отчете согласно приложению 1.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5.1.4. </w:t>
      </w:r>
      <w:r w:rsidRPr="00A90DA5">
        <w:rPr>
          <w:rFonts w:ascii="Arial" w:eastAsia="Times New Roman" w:hAnsi="Arial" w:cs="Arial"/>
          <w:sz w:val="24"/>
          <w:szCs w:val="24"/>
          <w:lang w:eastAsia="ar-SA"/>
        </w:rPr>
        <w:t>Осуществлять контроль за соблюдением Получателем условий, целей и порядка предоставления Субсидии.</w:t>
      </w:r>
    </w:p>
    <w:p w:rsidR="00DC4800" w:rsidRPr="00A90DA5" w:rsidRDefault="00DC4800" w:rsidP="00DC480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 xml:space="preserve">5.1.5. </w:t>
      </w:r>
      <w:r w:rsidRPr="00A90DA5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если Получателем допущены нарушения условий предоставления Субсидии, нецелевое использование Субсидии,  не достигнуты установленные значения показателей результативности, а также в случае образования неиспользованного в отчетном финансовом году остатка Субсидии и отсутствия решения Главного распорядителя средств местного бюджета о наличии потребности в указанных средствах, предусмотренных настоящим Договором, направлять Получателю требование об обеспечении возврата средств Субсидии в местной бюджет в срок до </w:t>
      </w:r>
      <w:r w:rsidR="0006232C" w:rsidRPr="00A90DA5">
        <w:rPr>
          <w:rFonts w:ascii="Arial" w:eastAsia="Times New Roman" w:hAnsi="Arial" w:cs="Arial"/>
          <w:sz w:val="24"/>
          <w:szCs w:val="24"/>
          <w:lang w:eastAsia="ru-RU"/>
        </w:rPr>
        <w:t>_______________ г.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5.1.6. </w:t>
      </w:r>
      <w:r w:rsidR="005B7262"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>Осуществлять контроль за соблюдением Получателем условий, целей и порядка предоставления Субсидии</w:t>
      </w:r>
      <w:r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>5.2. Главный распорядитель средств местного бюджета вправе: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>5.2.1. Запрашивать у Получателя документы и материалы, касающиеся предмета настоящего Договора.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>5.2.2. Осуществлять контроль условия запрета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>5.2.3. Проводить проверки исполнения Получателем условий настоящего Договора, а также иные контрольные мероприятия.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5.2.4. </w:t>
      </w:r>
      <w:r w:rsidR="005B7262"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>В случае невыполнения условий настоящего Договора на основании результатов контроля за исполнением Договора и мониторинга реализации предпринимательского проекта, приостанавливать перечисление субсидии или уменьшать (сокращать) размер (объем) субсидии Получателю, указанной в пункте 2.1 настоящего Договора.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ru-RU"/>
        </w:rPr>
        <w:t>5.2.5. Осуществлять иные права, установленные законодательством Российской Федерации.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5.3. Получатель обязуется: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5.3.1.Обеспечивать целевое финансирование мероприятий реализации предпринимательского проекта за счет предоставляемой субсидии из местного бюджета в </w:t>
      </w:r>
      <w:r w:rsidR="0006232C"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размере _________________ (___________) рублей </w:t>
      </w: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в срок до </w:t>
      </w:r>
      <w:r w:rsidR="0006232C"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___________ г.</w:t>
      </w: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5.3.2. Обеспечивать условие запрета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лицам.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5.3.3. Обеспечивать достижение показателей эффективности реализации в соответствии с технико-экономическим обоснованием (бизнес-планом) предпринимательского проекта</w:t>
      </w:r>
      <w:r w:rsidR="005B7262" w:rsidRPr="00A90DA5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lastRenderedPageBreak/>
        <w:t>5.3.4. Предоставлять ежеквартально по состоянию на первое число месяца, следующего за отчетной датой, сводный отчет об основных финансово-экономических показателях предпринимательского проекта, получившего муниципальную поддержку согласно приложению 2 к настоящему Договору. Квартальная отчетность представляется не позднее 15-го числа месяца, следующего за отчетным периодом, годовая отчетность – не позднее 20 января года, следующего за отчетным.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5.3.5. Ежегодно в срок до 20 января года, следующего за отчетным предоставлять Главному распорядителю средств местного бюджета заполненную Анкету получателя поддержки   по форме согласно приложению 3.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5.3.6. В случае изменения платежных реквизитов незамедлительно уведомлять Главного распорядителя средств местного бюджета путем направления соответствующего письменного извещения, подписанного уполномоченным лицом.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5.3.7. Получатель согласен на осуществление Главным распорядителем средств местного бюджета проверок соблюдения Получателем Субсидии условий, целей и порядка ее предоставления.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5.3.8. Предоставлять по запросу Главного распорядителя средств местного бюджета и в установленные им сроки информацию и документы, необходимые для проведения проверок исполнения условий настоящего Договора или иных контрольных мероприятий, а также оказывает содействие Главному распорядителю средств местного бюджета при проведении последним таких проверок или иных контрольных мероприятий.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5.3.9. Выполня</w:t>
      </w:r>
      <w:r w:rsidR="005B7262"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ть</w:t>
      </w: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иные обязательства, установленные настоящим Договором и законодательством Российской Федерации.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6. Ответственность Сторон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6.1.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7. Заключительные положения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7.1. Разногласия, возникающие между Сторонами в связи с исполнением настоящего Договора, урегулируются путем проведения переговоров. При недостижении согласия споры между Сторонами решаются в судебном порядке.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7.2. Настоящий Договор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пункте 2.1 настоящего Договора, и действует до полного исполнения Сторонами своих обязательств по настоящему Договору.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7.3. Изменение настоящего Договора осуществляется по инициативе Сторон в письменной форме в виде дополнительного соглашения к настоящему Договору, которое является его неотъемлемой частью, и вступает в действие после его подписания Сторонами.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7.4. Расторжение настоящего Договора возможно в случае:</w:t>
      </w:r>
    </w:p>
    <w:p w:rsidR="00DC4800" w:rsidRPr="00A90DA5" w:rsidRDefault="00DC4800" w:rsidP="00DC48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7.4.1. реорганизации или прекращения деятельности Получателя;</w:t>
      </w:r>
    </w:p>
    <w:p w:rsidR="00DC4800" w:rsidRPr="00A90DA5" w:rsidRDefault="00DC4800" w:rsidP="00DC48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7.4.2. нарушения Получателем порядка, целей и условий предоставления Субсидии, установленных Правилами предоставления субсидии и настоящим Договором;</w:t>
      </w:r>
    </w:p>
    <w:p w:rsidR="00DC4800" w:rsidRPr="00A90DA5" w:rsidRDefault="00DC4800" w:rsidP="00DC48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" w:name="P443"/>
      <w:bookmarkEnd w:id="3"/>
      <w:r w:rsidRPr="00A90DA5">
        <w:rPr>
          <w:rFonts w:ascii="Arial" w:eastAsia="Times New Roman" w:hAnsi="Arial" w:cs="Arial"/>
          <w:sz w:val="24"/>
          <w:szCs w:val="24"/>
          <w:lang w:eastAsia="ru-RU"/>
        </w:rPr>
        <w:t>7.5. Расторжение настоящего Договора в одностороннем порядке возможно по требованию Главного распорядителя средств местного бюджета в случае недостижения Получателем установленных значений показателей результативности или иных показателей, установленных настоящим Договором.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7.6. Настоящий Договор заключен Сторонами в двух экземплярах, имеющих равную юридическую силу, по одному для каждой из Сторон.</w:t>
      </w: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8. Платежные реквизиты Сторон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4650"/>
      </w:tblGrid>
      <w:tr w:rsidR="00DC4800" w:rsidRPr="00A90DA5" w:rsidTr="00DC48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800" w:rsidRPr="00A90DA5" w:rsidRDefault="00DC4800" w:rsidP="00DC4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Краткое наименование главного распорядителя средств местного бюджета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800" w:rsidRPr="00A90DA5" w:rsidRDefault="00DC4800" w:rsidP="00DC4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Получатель Субсидии</w:t>
            </w:r>
          </w:p>
        </w:tc>
      </w:tr>
      <w:tr w:rsidR="00DC4800" w:rsidRPr="00A90DA5" w:rsidTr="00DC48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800" w:rsidRPr="00A90DA5" w:rsidRDefault="00DC4800" w:rsidP="00DC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муниципального образования «Город Кедровый»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800" w:rsidRPr="00A90DA5" w:rsidRDefault="00DC4800" w:rsidP="000623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Индивидуальный предприниматель </w:t>
            </w:r>
            <w:r w:rsidR="0006232C" w:rsidRPr="00A90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</w:t>
            </w:r>
            <w:r w:rsidR="001B3C1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</w:t>
            </w:r>
          </w:p>
        </w:tc>
      </w:tr>
      <w:tr w:rsidR="00DC4800" w:rsidRPr="00A90DA5" w:rsidTr="00DC4800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800" w:rsidRPr="00A90DA5" w:rsidRDefault="00DC4800" w:rsidP="00DC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нахождения:636615, Томская область, г. Кедровый, 1 мкр., д.39/1</w:t>
            </w:r>
          </w:p>
          <w:p w:rsidR="00DC4800" w:rsidRPr="00A90DA5" w:rsidRDefault="00DC4800" w:rsidP="00DC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ИНН/КПП 7023000560/702301001</w:t>
            </w:r>
          </w:p>
          <w:p w:rsidR="00DC4800" w:rsidRPr="00A90DA5" w:rsidRDefault="00DC4800" w:rsidP="00DC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ОГРН: 1027003753457</w:t>
            </w:r>
          </w:p>
          <w:p w:rsidR="00DC4800" w:rsidRPr="00A90DA5" w:rsidRDefault="00DC4800" w:rsidP="00DC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ОКПО 28837113</w:t>
            </w:r>
          </w:p>
          <w:p w:rsidR="00DC4800" w:rsidRPr="00A90DA5" w:rsidRDefault="00DC4800" w:rsidP="00DC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ОКТМО 69707000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800" w:rsidRPr="00A90DA5" w:rsidRDefault="00DC4800" w:rsidP="00DC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Место нахождения: </w:t>
            </w:r>
            <w:r w:rsidR="0006232C" w:rsidRPr="00A90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</w:t>
            </w:r>
          </w:p>
          <w:p w:rsidR="0006232C" w:rsidRPr="00A90DA5" w:rsidRDefault="00DC4800" w:rsidP="00DC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ИНН </w:t>
            </w:r>
            <w:r w:rsidR="0006232C" w:rsidRPr="00A90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</w:t>
            </w:r>
          </w:p>
          <w:p w:rsidR="003A4AC6" w:rsidRPr="00A90DA5" w:rsidRDefault="00DC4800" w:rsidP="00DC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БИК:</w:t>
            </w:r>
            <w:r w:rsidR="003A4AC6" w:rsidRPr="00A90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</w:t>
            </w:r>
            <w:r w:rsidRPr="00A90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5B7262" w:rsidRPr="00A90DA5" w:rsidRDefault="005B7262" w:rsidP="003A4A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C4800" w:rsidRPr="00A90DA5" w:rsidRDefault="00DC4800" w:rsidP="003A4A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р/с</w:t>
            </w:r>
            <w:r w:rsidR="003A4AC6" w:rsidRPr="00A90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A90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3A4AC6" w:rsidRPr="00A90D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</w:t>
            </w:r>
          </w:p>
        </w:tc>
      </w:tr>
    </w:tbl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4800" w:rsidRPr="00A90DA5" w:rsidRDefault="00DC4800" w:rsidP="00DC48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90DA5">
        <w:rPr>
          <w:rFonts w:ascii="Arial" w:eastAsia="Times New Roman" w:hAnsi="Arial" w:cs="Arial"/>
          <w:sz w:val="24"/>
          <w:szCs w:val="24"/>
          <w:lang w:eastAsia="ru-RU"/>
        </w:rPr>
        <w:t>9. Подписи Сторон</w:t>
      </w:r>
    </w:p>
    <w:p w:rsidR="001B3C12" w:rsidRDefault="001B3C12" w:rsidP="007C45D1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7C45D1" w:rsidRPr="007C45D1" w:rsidRDefault="007C45D1" w:rsidP="007C45D1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7C45D1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Мэр города Кедрового                        </w:t>
      </w:r>
      <w:r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                          </w:t>
      </w:r>
      <w:r w:rsidRPr="007C45D1">
        <w:rPr>
          <w:rFonts w:ascii="Arial" w:eastAsia="Times New Roman" w:hAnsi="Arial" w:cs="Arial"/>
          <w:bCs/>
          <w:sz w:val="24"/>
          <w:szCs w:val="24"/>
          <w:lang w:eastAsia="ar-SA"/>
        </w:rPr>
        <w:t>Индивидуальный предприниматель</w:t>
      </w:r>
    </w:p>
    <w:p w:rsidR="007C45D1" w:rsidRPr="007C45D1" w:rsidRDefault="007C45D1" w:rsidP="007C45D1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7C45D1">
        <w:rPr>
          <w:rFonts w:ascii="Arial" w:eastAsia="Times New Roman" w:hAnsi="Arial" w:cs="Arial"/>
          <w:bCs/>
          <w:sz w:val="24"/>
          <w:szCs w:val="24"/>
          <w:lang w:eastAsia="ar-SA"/>
        </w:rPr>
        <w:t>_____________________/</w:t>
      </w:r>
      <w:r>
        <w:rPr>
          <w:rFonts w:ascii="Arial" w:eastAsia="Times New Roman" w:hAnsi="Arial" w:cs="Arial"/>
          <w:bCs/>
          <w:sz w:val="24"/>
          <w:szCs w:val="24"/>
          <w:lang w:eastAsia="ar-SA"/>
        </w:rPr>
        <w:t>_____</w:t>
      </w:r>
      <w:r w:rsidRPr="007C45D1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                  </w:t>
      </w:r>
      <w:r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      </w:t>
      </w:r>
      <w:r w:rsidRPr="007C45D1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  __________________/____________  </w:t>
      </w: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7C45D1" w:rsidRDefault="007C45D1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7C45D1" w:rsidRDefault="007C45D1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7C45D1" w:rsidRDefault="007C45D1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7C45D1" w:rsidRDefault="007C45D1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7C45D1" w:rsidRDefault="007C45D1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7C45D1" w:rsidRDefault="007C45D1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7C45D1" w:rsidRDefault="007C45D1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lastRenderedPageBreak/>
        <w:t xml:space="preserve">Приложение 1 к договору </w:t>
      </w: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                                                                                          </w:t>
      </w:r>
      <w:r w:rsidR="001B3C12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             </w:t>
      </w: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от                               №  </w:t>
      </w:r>
    </w:p>
    <w:p w:rsidR="00DC4800" w:rsidRPr="00A90DA5" w:rsidRDefault="00DC4800" w:rsidP="00DC4800">
      <w:pPr>
        <w:suppressAutoHyphens/>
        <w:spacing w:before="108" w:after="108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before="108" w:after="108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Сводный отчет </w:t>
      </w:r>
      <w:r w:rsidRPr="00A90DA5">
        <w:rPr>
          <w:rFonts w:ascii="Arial" w:eastAsia="Times New Roman" w:hAnsi="Arial" w:cs="Arial"/>
          <w:b/>
          <w:sz w:val="24"/>
          <w:szCs w:val="24"/>
          <w:lang w:eastAsia="ar-SA"/>
        </w:rPr>
        <w:br/>
        <w:t xml:space="preserve">об основных финансово-экономических показателях </w:t>
      </w:r>
      <w:r w:rsidRPr="00A90DA5">
        <w:rPr>
          <w:rFonts w:ascii="Arial" w:eastAsia="Times New Roman" w:hAnsi="Arial" w:cs="Arial"/>
          <w:b/>
          <w:sz w:val="24"/>
          <w:szCs w:val="24"/>
          <w:lang w:eastAsia="ar-SA"/>
        </w:rPr>
        <w:br/>
        <w:t xml:space="preserve">предпринимательских проектов, получивших муниципальную поддержку </w:t>
      </w:r>
    </w:p>
    <w:p w:rsidR="00DC4800" w:rsidRPr="00A90DA5" w:rsidRDefault="00DC4800" w:rsidP="00DC4800">
      <w:pPr>
        <w:suppressAutoHyphens/>
        <w:spacing w:before="108" w:after="108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┌────┬─────────────┬────────────────┬───────────────────────┬───────────────────────┬────────────────────────┐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│N   │Наименование │Наименование    │Количество             │Средняя заработная     │Объем производства      │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│п/п │получателя   │предприниматель-│рабочих мест           │плата по проекту       │продукции (выполнения   │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│    │поддержки    │ского проекта   │                       │                       │работ, оказания услуг)  │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│    │             │                │                       │                       │тыс. рублей             │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│    │             │                ├──────────┬────────────┼───────────┬───────────┼───────────┬────────────┤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│    │             │                │          │            │           │           │           │            │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│    │             │                │          │            │           │           │           │            │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│    │             │                │          │            │           │           │           │            │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├────┼─────────────┼────────────────┼──────────┼────────────┼───────────┼───────────┼───────────┼────────────┤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│    │             │                │          │            │           │           │           │            │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├────┼─────────────┼────────────────┼──────────┼────────────┼───────────┼───────────┼───────────┼────────────┤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│    │             │                │          │            │           │           │           │            │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├────┼─────────────┼────────────────┼──────────┼────────────┼───────────┼───────────┼───────────┼────────────┤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│    │             │                │          │            │           │           │           │            │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├────┼─────────────┼────────────────┼──────────┼────────────┼───────────┼───────────┼───────────┼────────────┤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│    │             │                │          │            │           │           │           │            │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├────┼─────────────┼────────────────┼──────────┼────────────┼───────────┼───────────┼───────────┼────────────┤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│    │             │                │          │            │           │           │           │            │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├────┼─────────────┼────────────────┼──────────┼────────────┼───────────┼───────────┼───────────┼────────────┤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│    │             │                │          │            │           │           │           │            │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├────┼─────────────┼────────────────┼──────────┼────────────┼───────────┼───────────┼───────────┼────────────┤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│    │             │                │          │            │           │           │           │            │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├────┼─────────────┼────────────────┼──────────┼────────────┼───────────┼───────────┼───────────┼────────────┤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│    │             │                │          │            │           │           │           │            │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├────┼─────────────┼────────────────┼──────────┼────────────┼───────────┼───────────┼───────────┼────────────┤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│    │             │                │          │            │           │           │           │            │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├────┼─────────────┼────────────────┼──────────┼────────────┼───────────┼───────────┼───────────┼────────────┤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│    │             │                │          │            │           │           │           │            │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lastRenderedPageBreak/>
        <w:t>└────┴─────────────┴────────────────┴──────────┴────────────┴───────────┴───────────┴───────────┴────────────┘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Руководитель юридического лица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(индивидуальный предпринима</w:t>
      </w:r>
      <w:r w:rsidR="001B3C12">
        <w:rPr>
          <w:rFonts w:ascii="Arial" w:eastAsia="Times New Roman" w:hAnsi="Arial" w:cs="Arial"/>
          <w:sz w:val="24"/>
          <w:szCs w:val="24"/>
          <w:lang w:eastAsia="ar-SA"/>
        </w:rPr>
        <w:t xml:space="preserve">тель)                         </w:t>
      </w:r>
      <w:r w:rsidRPr="00A90DA5">
        <w:rPr>
          <w:rFonts w:ascii="Arial" w:eastAsia="Times New Roman" w:hAnsi="Arial" w:cs="Arial"/>
          <w:sz w:val="24"/>
          <w:szCs w:val="24"/>
          <w:lang w:eastAsia="ar-SA"/>
        </w:rPr>
        <w:t xml:space="preserve">  __________________________ /Ф.И.О./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 xml:space="preserve">  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М.П.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>"_____" __________________ 20__ год</w:t>
      </w: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1B3C12" w:rsidRPr="00A90DA5" w:rsidRDefault="001B3C12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lastRenderedPageBreak/>
        <w:t>Приложение 2 к договору</w:t>
      </w: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                                                                                          </w:t>
      </w:r>
      <w:r w:rsidR="001B3C12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           </w:t>
      </w: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от                                    №  </w:t>
      </w: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</w:t>
      </w: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ОТЧЕТ</w:t>
      </w: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О ВЫПОЛНЕНИИ РАБОТ ПО РЕАЛИЗАЦИИ ПРЕДПРИНИМАТЕЛЬСКОГО ПРОЕКТА</w:t>
      </w: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  ___________________________________________________________________________</w:t>
      </w: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за ___________________ год</w:t>
      </w: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Общие сведения</w:t>
      </w: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Название проекта</w:t>
      </w: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______________________________________________________________</w:t>
      </w: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Производимая продукция (работы, услуги)</w:t>
      </w: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______________________________________________________________</w:t>
      </w: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ЭТАПЫ ВЫПОЛНЕНИЯ РАБОТ ПО БИЗНЕС-ПЛАНУ ЗА ОТЧЕТНЫЙ ПЕРИОД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1755"/>
        <w:gridCol w:w="1485"/>
        <w:gridCol w:w="1755"/>
        <w:gridCol w:w="2050"/>
      </w:tblGrid>
      <w:tr w:rsidR="00DC4800" w:rsidRPr="00A90DA5" w:rsidTr="00DC4800">
        <w:trPr>
          <w:cantSplit/>
          <w:trHeight w:hRule="exact" w:val="356"/>
        </w:trPr>
        <w:tc>
          <w:tcPr>
            <w:tcW w:w="2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Наименование</w:t>
            </w: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br/>
              <w:t xml:space="preserve">работ   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Объем освоенных средств</w:t>
            </w:r>
          </w:p>
        </w:tc>
        <w:tc>
          <w:tcPr>
            <w:tcW w:w="3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Сроки выполнения работ  </w:t>
            </w:r>
          </w:p>
        </w:tc>
      </w:tr>
      <w:tr w:rsidR="00DC4800" w:rsidRPr="00A90DA5" w:rsidTr="00DC4800">
        <w:trPr>
          <w:cantSplit/>
        </w:trPr>
        <w:tc>
          <w:tcPr>
            <w:tcW w:w="2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план    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факт  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план    </w:t>
            </w: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факт     </w:t>
            </w:r>
          </w:p>
        </w:tc>
      </w:tr>
      <w:tr w:rsidR="00DC4800" w:rsidRPr="00A90DA5" w:rsidTr="00DC4800">
        <w:trPr>
          <w:cantSplit/>
          <w:trHeight w:val="240"/>
        </w:trPr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rPr>
          <w:cantSplit/>
          <w:trHeight w:val="240"/>
        </w:trPr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rPr>
          <w:cantSplit/>
          <w:trHeight w:val="240"/>
        </w:trPr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ДИНАМИКА ОСНОВНЫХ ПОКАЗАТЕЛЕЙ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0"/>
        <w:gridCol w:w="1215"/>
        <w:gridCol w:w="1350"/>
        <w:gridCol w:w="1215"/>
        <w:gridCol w:w="1240"/>
      </w:tblGrid>
      <w:tr w:rsidR="00DC4800" w:rsidRPr="00A90DA5" w:rsidTr="00DC4800">
        <w:trPr>
          <w:cantSplit/>
          <w:trHeight w:val="36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Период         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На   </w:t>
            </w: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br/>
              <w:t>01.04.__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На   </w:t>
            </w: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br/>
              <w:t xml:space="preserve">01.07.__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На   </w:t>
            </w: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br/>
              <w:t>01.10.__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На   </w:t>
            </w: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br/>
              <w:t>01.01.__</w:t>
            </w:r>
          </w:p>
        </w:tc>
      </w:tr>
      <w:tr w:rsidR="00DC4800" w:rsidRPr="00A90DA5" w:rsidTr="00DC4800">
        <w:trPr>
          <w:cantSplit/>
          <w:trHeight w:val="240"/>
        </w:trPr>
        <w:tc>
          <w:tcPr>
            <w:tcW w:w="480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ar-SA"/>
              </w:rPr>
              <w:t>5</w:t>
            </w:r>
          </w:p>
        </w:tc>
      </w:tr>
      <w:tr w:rsidR="00DC4800" w:rsidRPr="00A90DA5" w:rsidTr="00DC4800">
        <w:trPr>
          <w:cantSplit/>
          <w:trHeight w:val="240"/>
        </w:trPr>
        <w:tc>
          <w:tcPr>
            <w:tcW w:w="982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1. Реализация продукции (работ, услуг):                                      </w:t>
            </w:r>
          </w:p>
        </w:tc>
      </w:tr>
      <w:tr w:rsidR="00DC4800" w:rsidRPr="00A90DA5" w:rsidTr="00DC4800">
        <w:trPr>
          <w:cantSplit/>
          <w:trHeight w:val="240"/>
        </w:trPr>
        <w:tc>
          <w:tcPr>
            <w:tcW w:w="480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план, в  руб.          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rPr>
          <w:cantSplit/>
          <w:trHeight w:val="240"/>
        </w:trPr>
        <w:tc>
          <w:tcPr>
            <w:tcW w:w="480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факт, в  руб.          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rPr>
          <w:cantSplit/>
          <w:trHeight w:val="240"/>
        </w:trPr>
        <w:tc>
          <w:tcPr>
            <w:tcW w:w="480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план, в нат. ед.           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rPr>
          <w:cantSplit/>
          <w:trHeight w:val="240"/>
        </w:trPr>
        <w:tc>
          <w:tcPr>
            <w:tcW w:w="480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факт, в нат. ед.           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rPr>
          <w:cantSplit/>
          <w:trHeight w:val="240"/>
        </w:trPr>
        <w:tc>
          <w:tcPr>
            <w:tcW w:w="982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2. Уплаченная сумма налогов (руб.) &lt;*&gt;:                    </w:t>
            </w:r>
          </w:p>
        </w:tc>
      </w:tr>
      <w:tr w:rsidR="00DC4800" w:rsidRPr="00A90DA5" w:rsidTr="00DC4800">
        <w:trPr>
          <w:cantSplit/>
          <w:trHeight w:val="223"/>
        </w:trPr>
        <w:tc>
          <w:tcPr>
            <w:tcW w:w="480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всего за период, в том числе: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rPr>
          <w:cantSplit/>
          <w:trHeight w:val="289"/>
        </w:trPr>
        <w:tc>
          <w:tcPr>
            <w:tcW w:w="480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указать суммы по видам налогов и сборов: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rPr>
          <w:cantSplit/>
          <w:trHeight w:val="289"/>
        </w:trPr>
        <w:tc>
          <w:tcPr>
            <w:tcW w:w="480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rPr>
          <w:cantSplit/>
          <w:trHeight w:val="240"/>
        </w:trPr>
        <w:tc>
          <w:tcPr>
            <w:tcW w:w="982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3. Рабочие места:                                               </w:t>
            </w:r>
          </w:p>
        </w:tc>
      </w:tr>
      <w:tr w:rsidR="00DC4800" w:rsidRPr="00A90DA5" w:rsidTr="00DC4800">
        <w:trPr>
          <w:cantSplit/>
          <w:trHeight w:val="240"/>
        </w:trPr>
        <w:tc>
          <w:tcPr>
            <w:tcW w:w="480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всего рабочих мест         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rPr>
          <w:cantSplit/>
          <w:trHeight w:val="480"/>
        </w:trPr>
        <w:tc>
          <w:tcPr>
            <w:tcW w:w="480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в том числе созданные в рамках реализации предпринимательского проекта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rPr>
          <w:cantSplit/>
          <w:trHeight w:val="240"/>
        </w:trPr>
        <w:tc>
          <w:tcPr>
            <w:tcW w:w="982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4. Основные средства:                                           </w:t>
            </w:r>
          </w:p>
        </w:tc>
      </w:tr>
      <w:tr w:rsidR="00DC4800" w:rsidRPr="00A90DA5" w:rsidTr="00DC4800">
        <w:trPr>
          <w:cantSplit/>
          <w:trHeight w:val="600"/>
        </w:trPr>
        <w:tc>
          <w:tcPr>
            <w:tcW w:w="480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балансовая стоимость объектов основных средств, всего (руб.)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rPr>
          <w:cantSplit/>
          <w:trHeight w:val="495"/>
        </w:trPr>
        <w:tc>
          <w:tcPr>
            <w:tcW w:w="480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5B726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в том числе стоимость объектов основных средств, созданных в рамках реализации проекта (руб.)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rPr>
          <w:cantSplit/>
          <w:trHeight w:val="240"/>
        </w:trPr>
        <w:tc>
          <w:tcPr>
            <w:tcW w:w="982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5. Средняя заработная плата: </w:t>
            </w:r>
          </w:p>
        </w:tc>
      </w:tr>
      <w:tr w:rsidR="00DC4800" w:rsidRPr="00A90DA5" w:rsidTr="00DC4800">
        <w:trPr>
          <w:cantSplit/>
          <w:trHeight w:val="240"/>
        </w:trPr>
        <w:tc>
          <w:tcPr>
            <w:tcW w:w="480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план, в рублях             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rPr>
          <w:cantSplit/>
          <w:trHeight w:val="240"/>
        </w:trPr>
        <w:tc>
          <w:tcPr>
            <w:tcW w:w="480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факт, в рублях             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00" w:rsidRPr="00A90DA5" w:rsidRDefault="00DC4800" w:rsidP="00DC480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&lt;*&gt; - Указать применяемый налоговый режим</w:t>
      </w: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Руководитель юридического лица</w:t>
      </w: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lastRenderedPageBreak/>
        <w:t>(индивидуальный предприниматель) __________________________ /Ф.И.О./</w:t>
      </w: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М.П.</w:t>
      </w: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"_____" __________________ 20__ год                                                                         </w:t>
      </w: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  <w:sectPr w:rsidR="00DC4800" w:rsidRPr="00A90DA5" w:rsidSect="00DC4800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lastRenderedPageBreak/>
        <w:t xml:space="preserve">                                 Приложение 3 к договору</w:t>
      </w: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</w:t>
      </w:r>
      <w:r w:rsidR="001B3C12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       </w:t>
      </w: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от                                   № </w:t>
      </w: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bookmarkStart w:id="4" w:name="P771"/>
      <w:bookmarkEnd w:id="4"/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Анкета получателя поддержки</w:t>
      </w: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I. Общая информация о субъекте малого или среднего</w:t>
      </w: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предпринимательства - получателе поддержки</w:t>
      </w: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______________________________________________________                ______________________________________</w:t>
      </w: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(полное наименование субъекта                                                                                  (дата оказания поддержки)</w:t>
      </w: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малого или среднего</w:t>
      </w: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предпринимательства)</w:t>
      </w: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__________________________________                                                      ______________________________________</w:t>
      </w: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(ИНН получателя поддержки)                                                                                    (отчетный год)</w:t>
      </w: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__________________________________                                                    ______________________________________</w:t>
      </w: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(система налогообложения                                                                         (сумма оказанной поддержки, тыс. руб.)</w:t>
      </w: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получателя поддержки)</w:t>
      </w:r>
    </w:p>
    <w:p w:rsidR="00DC4800" w:rsidRPr="00A90DA5" w:rsidRDefault="00DC4800" w:rsidP="00DC4800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__________________________________                                                 ______________________________________</w:t>
      </w: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(субъект Российской Федерации,                                                               (основной вид деятельности по </w:t>
      </w:r>
      <w:hyperlink r:id="rId5" w:history="1">
        <w:r w:rsidRPr="00A90DA5">
          <w:rPr>
            <w:rFonts w:ascii="Arial" w:eastAsia="Times New Roman" w:hAnsi="Arial" w:cs="Arial"/>
            <w:bCs/>
            <w:color w:val="000080"/>
            <w:sz w:val="24"/>
            <w:szCs w:val="24"/>
            <w:u w:val="single"/>
            <w:lang w:eastAsia="ar-SA"/>
          </w:rPr>
          <w:t>ОКВЭД</w:t>
        </w:r>
      </w:hyperlink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)</w:t>
      </w: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в котором оказана поддержка)</w:t>
      </w: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  <w:sectPr w:rsidR="00DC4800" w:rsidRPr="00A90DA5" w:rsidSect="00DC4800">
          <w:pgSz w:w="16838" w:h="11906" w:orient="landscape"/>
          <w:pgMar w:top="987" w:right="1134" w:bottom="850" w:left="1134" w:header="708" w:footer="708" w:gutter="0"/>
          <w:cols w:space="708"/>
          <w:docGrid w:linePitch="360"/>
        </w:sectPr>
      </w:pP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lastRenderedPageBreak/>
        <w:t>II. Вид оказываемой поддержки: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1701"/>
        <w:gridCol w:w="1077"/>
        <w:gridCol w:w="140"/>
        <w:gridCol w:w="1134"/>
        <w:gridCol w:w="340"/>
        <w:gridCol w:w="990"/>
        <w:gridCol w:w="144"/>
        <w:gridCol w:w="848"/>
        <w:gridCol w:w="425"/>
        <w:gridCol w:w="144"/>
        <w:gridCol w:w="565"/>
        <w:gridCol w:w="144"/>
        <w:gridCol w:w="425"/>
        <w:gridCol w:w="228"/>
        <w:gridCol w:w="337"/>
        <w:gridCol w:w="297"/>
        <w:gridCol w:w="130"/>
        <w:gridCol w:w="652"/>
        <w:gridCol w:w="480"/>
        <w:gridCol w:w="168"/>
        <w:gridCol w:w="401"/>
        <w:gridCol w:w="397"/>
        <w:gridCol w:w="340"/>
        <w:gridCol w:w="426"/>
        <w:gridCol w:w="1417"/>
      </w:tblGrid>
      <w:tr w:rsidR="00DC4800" w:rsidRPr="00A90DA5" w:rsidTr="00DC4800">
        <w:tc>
          <w:tcPr>
            <w:tcW w:w="424" w:type="dxa"/>
            <w:vAlign w:val="center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 пп</w:t>
            </w:r>
          </w:p>
        </w:tc>
        <w:tc>
          <w:tcPr>
            <w:tcW w:w="1701" w:type="dxa"/>
            <w:vAlign w:val="center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Федеральный орган исполнительной власти, реализующий программу поддержки/господдержки</w:t>
            </w:r>
          </w:p>
        </w:tc>
        <w:tc>
          <w:tcPr>
            <w:tcW w:w="11649" w:type="dxa"/>
            <w:gridSpan w:val="24"/>
            <w:vAlign w:val="center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Мероприятия, реализуемые в рамках программ (указывается объем оказанной поддержки, тыс. руб.)</w:t>
            </w:r>
          </w:p>
        </w:tc>
      </w:tr>
      <w:tr w:rsidR="00DC4800" w:rsidRPr="00A90DA5" w:rsidTr="00DC4800">
        <w:tc>
          <w:tcPr>
            <w:tcW w:w="424" w:type="dxa"/>
            <w:vAlign w:val="center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Align w:val="center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649" w:type="dxa"/>
            <w:gridSpan w:val="24"/>
            <w:vAlign w:val="center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</w:tr>
      <w:tr w:rsidR="00DC4800" w:rsidRPr="00A90DA5" w:rsidTr="00DC4800">
        <w:tc>
          <w:tcPr>
            <w:tcW w:w="424" w:type="dxa"/>
            <w:vMerge w:val="restart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vMerge w:val="restart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Минэкономразвития России</w:t>
            </w:r>
          </w:p>
        </w:tc>
        <w:tc>
          <w:tcPr>
            <w:tcW w:w="1217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Гранты на создание малой инновационной компании</w:t>
            </w:r>
          </w:p>
        </w:tc>
        <w:tc>
          <w:tcPr>
            <w:tcW w:w="113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Субсидия действующим инновационным компаниям</w:t>
            </w:r>
          </w:p>
        </w:tc>
        <w:tc>
          <w:tcPr>
            <w:tcW w:w="1330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Грант начинающему малому предприятию</w:t>
            </w:r>
          </w:p>
        </w:tc>
        <w:tc>
          <w:tcPr>
            <w:tcW w:w="992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Микрофинансовый займ</w:t>
            </w:r>
          </w:p>
        </w:tc>
        <w:tc>
          <w:tcPr>
            <w:tcW w:w="1134" w:type="dxa"/>
            <w:gridSpan w:val="3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Поручительство гарантийного фонда</w:t>
            </w:r>
          </w:p>
        </w:tc>
        <w:tc>
          <w:tcPr>
            <w:tcW w:w="1134" w:type="dxa"/>
            <w:gridSpan w:val="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Лизинг оборудования</w:t>
            </w:r>
          </w:p>
        </w:tc>
        <w:tc>
          <w:tcPr>
            <w:tcW w:w="1559" w:type="dxa"/>
            <w:gridSpan w:val="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Поддержка экспортно ориентированных субъектов МСП</w:t>
            </w:r>
          </w:p>
        </w:tc>
        <w:tc>
          <w:tcPr>
            <w:tcW w:w="1306" w:type="dxa"/>
            <w:gridSpan w:val="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Субсидия на повышение энергоэффективности</w:t>
            </w:r>
          </w:p>
        </w:tc>
        <w:tc>
          <w:tcPr>
            <w:tcW w:w="1843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Размещение в Бизнес-инкубаторе или Технопарке </w:t>
            </w:r>
            <w:hyperlink w:anchor="P1944" w:history="1">
              <w:r w:rsidRPr="00A90DA5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ar-SA"/>
                </w:rPr>
                <w:t>&lt;*&gt;</w:t>
              </w:r>
            </w:hyperlink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, кв. м</w:t>
            </w:r>
          </w:p>
        </w:tc>
      </w:tr>
      <w:tr w:rsidR="00DC4800" w:rsidRPr="00A90DA5" w:rsidTr="00DC4800">
        <w:tc>
          <w:tcPr>
            <w:tcW w:w="424" w:type="dxa"/>
            <w:vMerge/>
          </w:tcPr>
          <w:p w:rsidR="00DC4800" w:rsidRPr="00A90DA5" w:rsidRDefault="00DC4800" w:rsidP="00DC480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DC4800" w:rsidRPr="00A90DA5" w:rsidRDefault="00DC4800" w:rsidP="00DC480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17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330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gridSpan w:val="3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gridSpan w:val="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306" w:type="dxa"/>
            <w:gridSpan w:val="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424" w:type="dxa"/>
            <w:vMerge w:val="restart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vMerge w:val="restart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Минздравсоцразвития России</w:t>
            </w:r>
          </w:p>
        </w:tc>
        <w:tc>
          <w:tcPr>
            <w:tcW w:w="11649" w:type="dxa"/>
            <w:gridSpan w:val="2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Выплата безработным гражданам, открывающим собственное дело (58,8 тыс. руб.)</w:t>
            </w:r>
          </w:p>
        </w:tc>
      </w:tr>
      <w:tr w:rsidR="00DC4800" w:rsidRPr="00A90DA5" w:rsidTr="00DC4800">
        <w:tc>
          <w:tcPr>
            <w:tcW w:w="424" w:type="dxa"/>
            <w:vMerge/>
          </w:tcPr>
          <w:p w:rsidR="00DC4800" w:rsidRPr="00A90DA5" w:rsidRDefault="00DC4800" w:rsidP="00DC480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DC4800" w:rsidRPr="00A90DA5" w:rsidRDefault="00DC4800" w:rsidP="00DC480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649" w:type="dxa"/>
            <w:gridSpan w:val="2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424" w:type="dxa"/>
            <w:vMerge w:val="restart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01" w:type="dxa"/>
            <w:vMerge w:val="restart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Минсельхоз России</w:t>
            </w:r>
          </w:p>
        </w:tc>
        <w:tc>
          <w:tcPr>
            <w:tcW w:w="5098" w:type="dxa"/>
            <w:gridSpan w:val="8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Субсидии гражданам, ведущим личное подсобное хозяйство по кредитным договорам, заключенным:</w:t>
            </w:r>
          </w:p>
        </w:tc>
        <w:tc>
          <w:tcPr>
            <w:tcW w:w="2140" w:type="dxa"/>
            <w:gridSpan w:val="7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Субсидии КФХ и ИП по кредитным договорам, заключенным:</w:t>
            </w:r>
          </w:p>
        </w:tc>
        <w:tc>
          <w:tcPr>
            <w:tcW w:w="2228" w:type="dxa"/>
            <w:gridSpan w:val="6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Субсидии с/х потребительским кооперативам по кредитным договорам, заключенным:</w:t>
            </w:r>
          </w:p>
        </w:tc>
        <w:tc>
          <w:tcPr>
            <w:tcW w:w="2183" w:type="dxa"/>
            <w:gridSpan w:val="3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Субсидии на поддержку отдельных отраслей сельского хозяйства</w:t>
            </w:r>
          </w:p>
        </w:tc>
      </w:tr>
      <w:tr w:rsidR="00DC4800" w:rsidRPr="00A90DA5" w:rsidTr="00DC4800">
        <w:tc>
          <w:tcPr>
            <w:tcW w:w="424" w:type="dxa"/>
            <w:vMerge/>
          </w:tcPr>
          <w:p w:rsidR="00DC4800" w:rsidRPr="00A90DA5" w:rsidRDefault="00DC4800" w:rsidP="00DC480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DC4800" w:rsidRPr="00A90DA5" w:rsidRDefault="00DC4800" w:rsidP="00DC480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17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срок до 2 лет</w:t>
            </w:r>
          </w:p>
        </w:tc>
        <w:tc>
          <w:tcPr>
            <w:tcW w:w="113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срок до 5 лет (приобретение с/х техники)</w:t>
            </w:r>
          </w:p>
        </w:tc>
        <w:tc>
          <w:tcPr>
            <w:tcW w:w="1474" w:type="dxa"/>
            <w:gridSpan w:val="3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срок до 5 лет (туризм)</w:t>
            </w:r>
          </w:p>
        </w:tc>
        <w:tc>
          <w:tcPr>
            <w:tcW w:w="1273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срок до 5 лет (на приобретение машин и других устройств, утвержденных Минсельхозом России)</w:t>
            </w:r>
          </w:p>
        </w:tc>
        <w:tc>
          <w:tcPr>
            <w:tcW w:w="853" w:type="dxa"/>
            <w:gridSpan w:val="3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срок до 2 лет</w:t>
            </w:r>
          </w:p>
        </w:tc>
        <w:tc>
          <w:tcPr>
            <w:tcW w:w="653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срок до 5 лет</w:t>
            </w:r>
          </w:p>
        </w:tc>
        <w:tc>
          <w:tcPr>
            <w:tcW w:w="634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срок до 8 лет</w:t>
            </w:r>
          </w:p>
        </w:tc>
        <w:tc>
          <w:tcPr>
            <w:tcW w:w="782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срок до 2 лет</w:t>
            </w:r>
          </w:p>
        </w:tc>
        <w:tc>
          <w:tcPr>
            <w:tcW w:w="648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срок до 5 лет</w:t>
            </w:r>
          </w:p>
        </w:tc>
        <w:tc>
          <w:tcPr>
            <w:tcW w:w="798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срок до 8 лет</w:t>
            </w:r>
          </w:p>
        </w:tc>
        <w:tc>
          <w:tcPr>
            <w:tcW w:w="2183" w:type="dxa"/>
            <w:gridSpan w:val="3"/>
            <w:vMerge w:val="restart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424" w:type="dxa"/>
            <w:vMerge/>
          </w:tcPr>
          <w:p w:rsidR="00DC4800" w:rsidRPr="00A90DA5" w:rsidRDefault="00DC4800" w:rsidP="00DC480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DC4800" w:rsidRPr="00A90DA5" w:rsidRDefault="00DC4800" w:rsidP="00DC480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17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  <w:gridSpan w:val="3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3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53" w:type="dxa"/>
            <w:gridSpan w:val="3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53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34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82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48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98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183" w:type="dxa"/>
            <w:gridSpan w:val="3"/>
            <w:vMerge/>
          </w:tcPr>
          <w:p w:rsidR="00DC4800" w:rsidRPr="00A90DA5" w:rsidRDefault="00DC4800" w:rsidP="00DC480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424" w:type="dxa"/>
            <w:vMerge w:val="restart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  <w:vMerge w:val="restart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Минобрнауки России</w:t>
            </w:r>
          </w:p>
        </w:tc>
        <w:tc>
          <w:tcPr>
            <w:tcW w:w="107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Программа "СТАРТ"</w:t>
            </w:r>
          </w:p>
        </w:tc>
        <w:tc>
          <w:tcPr>
            <w:tcW w:w="1614" w:type="dxa"/>
            <w:gridSpan w:val="3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Программа "УМНИК"</w:t>
            </w:r>
          </w:p>
        </w:tc>
        <w:tc>
          <w:tcPr>
            <w:tcW w:w="1134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Программа "Энергосбережение"</w:t>
            </w:r>
          </w:p>
        </w:tc>
        <w:tc>
          <w:tcPr>
            <w:tcW w:w="1417" w:type="dxa"/>
            <w:gridSpan w:val="3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Программа "ФАРМА"</w:t>
            </w:r>
          </w:p>
        </w:tc>
        <w:tc>
          <w:tcPr>
            <w:tcW w:w="1134" w:type="dxa"/>
            <w:gridSpan w:val="3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Программа "СОФТ"</w:t>
            </w:r>
          </w:p>
        </w:tc>
        <w:tc>
          <w:tcPr>
            <w:tcW w:w="992" w:type="dxa"/>
            <w:gridSpan w:val="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Программа "ЭКСПОРТ"</w:t>
            </w:r>
          </w:p>
        </w:tc>
        <w:tc>
          <w:tcPr>
            <w:tcW w:w="1701" w:type="dxa"/>
            <w:gridSpan w:val="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НИОКР по приоритетным направлениям развития науки и техники, направленным на реализацию антикризисной программы Правительства Российской Федерации</w:t>
            </w:r>
          </w:p>
        </w:tc>
        <w:tc>
          <w:tcPr>
            <w:tcW w:w="1163" w:type="dxa"/>
            <w:gridSpan w:val="3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НИОКР по практическому применению разработок, выполняемых в научно-образовательных центрах</w:t>
            </w:r>
          </w:p>
        </w:tc>
        <w:tc>
          <w:tcPr>
            <w:tcW w:w="141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Выполнение НИОКР малыми инновационными компаниями в рамках международных программ ЕС</w:t>
            </w:r>
          </w:p>
        </w:tc>
      </w:tr>
      <w:tr w:rsidR="00DC4800" w:rsidRPr="00A90DA5" w:rsidTr="00DC4800">
        <w:tc>
          <w:tcPr>
            <w:tcW w:w="424" w:type="dxa"/>
            <w:vMerge/>
          </w:tcPr>
          <w:p w:rsidR="00DC4800" w:rsidRPr="00A90DA5" w:rsidRDefault="00DC4800" w:rsidP="00DC480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DC4800" w:rsidRPr="00A90DA5" w:rsidRDefault="00DC4800" w:rsidP="00DC480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07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614" w:type="dxa"/>
            <w:gridSpan w:val="3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3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gridSpan w:val="3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gridSpan w:val="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gridSpan w:val="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63" w:type="dxa"/>
            <w:gridSpan w:val="3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424" w:type="dxa"/>
            <w:vMerge w:val="restart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  <w:vMerge w:val="restart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ГК Внешэкономбанк (через ОАО "МСП Банк")</w:t>
            </w:r>
          </w:p>
        </w:tc>
        <w:tc>
          <w:tcPr>
            <w:tcW w:w="2691" w:type="dxa"/>
            <w:gridSpan w:val="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Цели оказания поддержки / виды поддержки</w:t>
            </w:r>
          </w:p>
        </w:tc>
        <w:tc>
          <w:tcPr>
            <w:tcW w:w="2551" w:type="dxa"/>
            <w:gridSpan w:val="5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Кредит банка</w:t>
            </w:r>
          </w:p>
        </w:tc>
        <w:tc>
          <w:tcPr>
            <w:tcW w:w="2126" w:type="dxa"/>
            <w:gridSpan w:val="7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Микрозайм</w:t>
            </w:r>
          </w:p>
        </w:tc>
        <w:tc>
          <w:tcPr>
            <w:tcW w:w="1701" w:type="dxa"/>
            <w:gridSpan w:val="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Имущество в лизинг</w:t>
            </w:r>
          </w:p>
        </w:tc>
        <w:tc>
          <w:tcPr>
            <w:tcW w:w="1163" w:type="dxa"/>
            <w:gridSpan w:val="3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Факторинговые услуги</w:t>
            </w:r>
          </w:p>
        </w:tc>
        <w:tc>
          <w:tcPr>
            <w:tcW w:w="141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Иное</w:t>
            </w:r>
          </w:p>
        </w:tc>
      </w:tr>
      <w:tr w:rsidR="00DC4800" w:rsidRPr="00A90DA5" w:rsidTr="00DC4800">
        <w:tc>
          <w:tcPr>
            <w:tcW w:w="424" w:type="dxa"/>
            <w:vMerge/>
          </w:tcPr>
          <w:p w:rsidR="00DC4800" w:rsidRPr="00A90DA5" w:rsidRDefault="00DC4800" w:rsidP="00DC480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DC4800" w:rsidRPr="00A90DA5" w:rsidRDefault="00DC4800" w:rsidP="00DC480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gridSpan w:val="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Модернизация производства и обновление основных средств</w:t>
            </w:r>
          </w:p>
        </w:tc>
        <w:tc>
          <w:tcPr>
            <w:tcW w:w="2551" w:type="dxa"/>
            <w:gridSpan w:val="5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gridSpan w:val="7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gridSpan w:val="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63" w:type="dxa"/>
            <w:gridSpan w:val="3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424" w:type="dxa"/>
            <w:vMerge/>
          </w:tcPr>
          <w:p w:rsidR="00DC4800" w:rsidRPr="00A90DA5" w:rsidRDefault="00DC4800" w:rsidP="00DC480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DC4800" w:rsidRPr="00A90DA5" w:rsidRDefault="00DC4800" w:rsidP="00DC480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gridSpan w:val="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Реализация инновационных проектов</w:t>
            </w:r>
          </w:p>
        </w:tc>
        <w:tc>
          <w:tcPr>
            <w:tcW w:w="2551" w:type="dxa"/>
            <w:gridSpan w:val="5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gridSpan w:val="7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gridSpan w:val="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63" w:type="dxa"/>
            <w:gridSpan w:val="3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424" w:type="dxa"/>
            <w:vMerge/>
          </w:tcPr>
          <w:p w:rsidR="00DC4800" w:rsidRPr="00A90DA5" w:rsidRDefault="00DC4800" w:rsidP="00DC480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DC4800" w:rsidRPr="00A90DA5" w:rsidRDefault="00DC4800" w:rsidP="00DC480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gridSpan w:val="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Реализация энергоэффективных проектов</w:t>
            </w:r>
          </w:p>
        </w:tc>
        <w:tc>
          <w:tcPr>
            <w:tcW w:w="2551" w:type="dxa"/>
            <w:gridSpan w:val="5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gridSpan w:val="7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gridSpan w:val="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63" w:type="dxa"/>
            <w:gridSpan w:val="3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424" w:type="dxa"/>
            <w:vMerge/>
          </w:tcPr>
          <w:p w:rsidR="00DC4800" w:rsidRPr="00A90DA5" w:rsidRDefault="00DC4800" w:rsidP="00DC480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</w:tcPr>
          <w:p w:rsidR="00DC4800" w:rsidRPr="00A90DA5" w:rsidRDefault="00DC4800" w:rsidP="00DC480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1" w:type="dxa"/>
            <w:gridSpan w:val="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Иное</w:t>
            </w:r>
          </w:p>
        </w:tc>
        <w:tc>
          <w:tcPr>
            <w:tcW w:w="2551" w:type="dxa"/>
            <w:gridSpan w:val="5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gridSpan w:val="7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gridSpan w:val="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63" w:type="dxa"/>
            <w:gridSpan w:val="3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  <w:sectPr w:rsidR="00DC4800" w:rsidRPr="00A90DA5" w:rsidSect="00DC480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lastRenderedPageBreak/>
        <w:t xml:space="preserve"> III.  Основные  финансово-экономические  показатели  субъекта  малого и среднего предпринимателя получателя поддержки:</w:t>
      </w: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tbl>
      <w:tblPr>
        <w:tblW w:w="151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6873"/>
        <w:gridCol w:w="992"/>
        <w:gridCol w:w="1587"/>
        <w:gridCol w:w="1531"/>
        <w:gridCol w:w="1531"/>
        <w:gridCol w:w="1474"/>
      </w:tblGrid>
      <w:tr w:rsidR="00DC4800" w:rsidRPr="00A90DA5" w:rsidTr="00DC4800">
        <w:tc>
          <w:tcPr>
            <w:tcW w:w="120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 пп</w:t>
            </w:r>
          </w:p>
        </w:tc>
        <w:tc>
          <w:tcPr>
            <w:tcW w:w="6873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992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158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1 января ____ года (год, предшествующий оказанию поддержки)</w:t>
            </w: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1 января ____ года (год оказания поддержки)</w:t>
            </w: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1 января ____ года (первый год после оказания поддержки)</w:t>
            </w: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1 января ____ года (второй год после оказания поддержки)</w:t>
            </w:r>
          </w:p>
        </w:tc>
      </w:tr>
      <w:tr w:rsidR="00DC4800" w:rsidRPr="00A90DA5" w:rsidTr="00DC4800">
        <w:tc>
          <w:tcPr>
            <w:tcW w:w="120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873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8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</w:tr>
      <w:tr w:rsidR="00DC4800" w:rsidRPr="00A90DA5" w:rsidTr="00DC4800">
        <w:tc>
          <w:tcPr>
            <w:tcW w:w="120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873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Выручка от реализации товаров (работ, услуг) без учета НДС</w:t>
            </w:r>
          </w:p>
        </w:tc>
        <w:tc>
          <w:tcPr>
            <w:tcW w:w="992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158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120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873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Отгружено товаров собственного производства (выполнено работ и услуг собственными силами)</w:t>
            </w:r>
          </w:p>
        </w:tc>
        <w:tc>
          <w:tcPr>
            <w:tcW w:w="992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158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120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873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География поставок (количество субъектов Российской Федерации, в которые осуществляются поставки товаров) работ, услуг)</w:t>
            </w:r>
          </w:p>
        </w:tc>
        <w:tc>
          <w:tcPr>
            <w:tcW w:w="992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158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120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873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Номенклатура производимой продукции (работ, услуг)</w:t>
            </w:r>
          </w:p>
        </w:tc>
        <w:tc>
          <w:tcPr>
            <w:tcW w:w="992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158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120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873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Среднесписочная численность работников (без внешних совместителей)</w:t>
            </w:r>
          </w:p>
        </w:tc>
        <w:tc>
          <w:tcPr>
            <w:tcW w:w="992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158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120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873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Среднемесячная начисленная заработная плата работников</w:t>
            </w:r>
          </w:p>
        </w:tc>
        <w:tc>
          <w:tcPr>
            <w:tcW w:w="992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158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120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873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Объем налогов, сборов, страховых взносов, уплаченных в бюджетную систему Российской Федерации (без учета налога на добавленную стоимость и акцизов)</w:t>
            </w:r>
          </w:p>
        </w:tc>
        <w:tc>
          <w:tcPr>
            <w:tcW w:w="992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158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120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873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Инвестиции в основной капитал, всего:</w:t>
            </w:r>
          </w:p>
        </w:tc>
        <w:tc>
          <w:tcPr>
            <w:tcW w:w="992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158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120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6873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Привлеченные заемные (кредитные) средства</w:t>
            </w:r>
          </w:p>
        </w:tc>
        <w:tc>
          <w:tcPr>
            <w:tcW w:w="992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158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120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9.1</w:t>
            </w:r>
          </w:p>
        </w:tc>
        <w:tc>
          <w:tcPr>
            <w:tcW w:w="6873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из них привлечено в рамках программ государственной поддержки</w:t>
            </w:r>
          </w:p>
        </w:tc>
        <w:tc>
          <w:tcPr>
            <w:tcW w:w="992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158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31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  <w:sectPr w:rsidR="00DC4800" w:rsidRPr="00A90DA5" w:rsidSect="00DC4800">
          <w:pgSz w:w="16838" w:h="11905" w:orient="landscape"/>
          <w:pgMar w:top="1135" w:right="1134" w:bottom="850" w:left="1134" w:header="0" w:footer="0" w:gutter="0"/>
          <w:cols w:space="720"/>
        </w:sectPr>
      </w:pP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lastRenderedPageBreak/>
        <w:t xml:space="preserve"> IV. Дополнительные финансово-экономические показатели субъекта малого и среднего предпринимателя получателя поддержки:</w:t>
      </w:r>
    </w:p>
    <w:p w:rsidR="00DC4800" w:rsidRPr="00A90DA5" w:rsidRDefault="00DC4800" w:rsidP="00DC4800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tbl>
      <w:tblPr>
        <w:tblW w:w="148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8"/>
        <w:gridCol w:w="6984"/>
        <w:gridCol w:w="1096"/>
        <w:gridCol w:w="1417"/>
        <w:gridCol w:w="1474"/>
        <w:gridCol w:w="1474"/>
        <w:gridCol w:w="1474"/>
      </w:tblGrid>
      <w:tr w:rsidR="00DC4800" w:rsidRPr="00A90DA5" w:rsidTr="00DC4800">
        <w:tc>
          <w:tcPr>
            <w:tcW w:w="918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 пп</w:t>
            </w:r>
          </w:p>
        </w:tc>
        <w:tc>
          <w:tcPr>
            <w:tcW w:w="698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bookmarkStart w:id="5" w:name="_GoBack"/>
            <w:bookmarkEnd w:id="5"/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1096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141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1 января ____ года (год, предшествующий оказанию поддержки)</w:t>
            </w: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1 января ____ года (год оказания поддержки)</w:t>
            </w: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1 января ____ года (первый год после оказания поддержки)</w:t>
            </w: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1 января ____ года (второй год после оказания поддержки)</w:t>
            </w:r>
          </w:p>
        </w:tc>
      </w:tr>
      <w:tr w:rsidR="00DC4800" w:rsidRPr="00A90DA5" w:rsidTr="00DC4800">
        <w:tc>
          <w:tcPr>
            <w:tcW w:w="918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8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96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</w:tr>
      <w:tr w:rsidR="00DC4800" w:rsidRPr="00A90DA5" w:rsidTr="00DC4800">
        <w:tc>
          <w:tcPr>
            <w:tcW w:w="14837" w:type="dxa"/>
            <w:gridSpan w:val="7"/>
            <w:vAlign w:val="center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outlineLvl w:val="3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Заполняется субъектами малого и среднего предпринимательства, занимающимися экспортом</w:t>
            </w:r>
          </w:p>
        </w:tc>
      </w:tr>
      <w:tr w:rsidR="00DC4800" w:rsidRPr="00A90DA5" w:rsidTr="00DC4800">
        <w:tc>
          <w:tcPr>
            <w:tcW w:w="918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8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Объем экспорта, в том числе отгружено товаров собственного производства (выполнено работ и услуг собственными силами) за пределы Российской Федерации</w:t>
            </w:r>
          </w:p>
        </w:tc>
        <w:tc>
          <w:tcPr>
            <w:tcW w:w="1096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141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918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698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Доля объема экспорта в общем объеме отгруженной продукции</w:t>
            </w:r>
          </w:p>
        </w:tc>
        <w:tc>
          <w:tcPr>
            <w:tcW w:w="1096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41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918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98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Количество стран, в которые экспортируются товары (работы, услуги)</w:t>
            </w:r>
          </w:p>
        </w:tc>
        <w:tc>
          <w:tcPr>
            <w:tcW w:w="1096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141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14837" w:type="dxa"/>
            <w:gridSpan w:val="7"/>
            <w:vAlign w:val="center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outlineLvl w:val="3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Заполняется субъектами малого и среднего предпринимательства, занимающимися инновациями</w:t>
            </w:r>
          </w:p>
        </w:tc>
      </w:tr>
      <w:tr w:rsidR="00DC4800" w:rsidRPr="00A90DA5" w:rsidTr="00DC4800">
        <w:tc>
          <w:tcPr>
            <w:tcW w:w="918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8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Отгружено инновационных товаров собственного производства (выполнено инновационных работ и услуг собственными силами)</w:t>
            </w:r>
          </w:p>
        </w:tc>
        <w:tc>
          <w:tcPr>
            <w:tcW w:w="1096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141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918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698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Доля экспортной инновационной продукции в общем объеме отгруженной инновационной продукции</w:t>
            </w:r>
          </w:p>
        </w:tc>
        <w:tc>
          <w:tcPr>
            <w:tcW w:w="1096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41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918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698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Число вновь полученных патентов на изобретение, на полезную модель, на промышленный образец, использованных в отгруженных инновационных товарах собственного производства, всего:</w:t>
            </w:r>
          </w:p>
        </w:tc>
        <w:tc>
          <w:tcPr>
            <w:tcW w:w="1096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141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918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698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 том числе на изобретение</w:t>
            </w:r>
          </w:p>
        </w:tc>
        <w:tc>
          <w:tcPr>
            <w:tcW w:w="1096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141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918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698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 том числе на полезные модели</w:t>
            </w:r>
          </w:p>
        </w:tc>
        <w:tc>
          <w:tcPr>
            <w:tcW w:w="1096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141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c>
          <w:tcPr>
            <w:tcW w:w="918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698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 том числе на промышленные образцы</w:t>
            </w:r>
          </w:p>
        </w:tc>
        <w:tc>
          <w:tcPr>
            <w:tcW w:w="1096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1417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7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4800" w:rsidRPr="00A90DA5" w:rsidTr="00DC4800">
        <w:trPr>
          <w:trHeight w:val="74"/>
        </w:trPr>
        <w:tc>
          <w:tcPr>
            <w:tcW w:w="14837" w:type="dxa"/>
            <w:gridSpan w:val="7"/>
            <w:vAlign w:val="center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outlineLvl w:val="3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Заполняется субъектами малого и среднего предпринимательства, получившими поддержку по программе энергоэффективности</w:t>
            </w:r>
          </w:p>
        </w:tc>
      </w:tr>
      <w:tr w:rsidR="00DC4800" w:rsidRPr="00A90DA5" w:rsidTr="00DC4800">
        <w:tc>
          <w:tcPr>
            <w:tcW w:w="918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84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Оценка экономии энергетических ресурсов</w:t>
            </w:r>
          </w:p>
        </w:tc>
        <w:tc>
          <w:tcPr>
            <w:tcW w:w="1096" w:type="dxa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90DA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5839" w:type="dxa"/>
            <w:gridSpan w:val="4"/>
          </w:tcPr>
          <w:p w:rsidR="00DC4800" w:rsidRPr="00A90DA5" w:rsidRDefault="00DC4800" w:rsidP="00DC4800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Руководитель</w:t>
      </w: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организации</w:t>
      </w: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(должность)      /______________/ /_____________________</w:t>
      </w: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                (Подпись)      (Расшифровка подписи)</w:t>
      </w:r>
    </w:p>
    <w:p w:rsidR="00DC4800" w:rsidRPr="00A90DA5" w:rsidRDefault="00DC4800" w:rsidP="00DC4800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90DA5">
        <w:rPr>
          <w:rFonts w:ascii="Arial" w:eastAsia="Times New Roman" w:hAnsi="Arial" w:cs="Arial"/>
          <w:bCs/>
          <w:sz w:val="24"/>
          <w:szCs w:val="24"/>
          <w:lang w:eastAsia="ar-SA"/>
        </w:rPr>
        <w:t>индивидуальный</w:t>
      </w:r>
    </w:p>
    <w:p w:rsidR="00DC4800" w:rsidRPr="00A90DA5" w:rsidRDefault="00DC4800" w:rsidP="00DC480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C2BAD" w:rsidRPr="00A90DA5" w:rsidRDefault="005C2BAD">
      <w:pPr>
        <w:rPr>
          <w:rFonts w:ascii="Arial" w:hAnsi="Arial" w:cs="Arial"/>
          <w:sz w:val="24"/>
          <w:szCs w:val="24"/>
        </w:rPr>
      </w:pPr>
    </w:p>
    <w:sectPr w:rsidR="005C2BAD" w:rsidRPr="00A90DA5" w:rsidSect="00DC480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E49FB"/>
    <w:multiLevelType w:val="hybridMultilevel"/>
    <w:tmpl w:val="B16043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F7B8A"/>
    <w:multiLevelType w:val="hybridMultilevel"/>
    <w:tmpl w:val="7C74E9FA"/>
    <w:lvl w:ilvl="0" w:tplc="20104FD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0951F15"/>
    <w:multiLevelType w:val="multilevel"/>
    <w:tmpl w:val="29A86D72"/>
    <w:lvl w:ilvl="0">
      <w:start w:val="1"/>
      <w:numFmt w:val="decimal"/>
      <w:lvlText w:val="%1."/>
      <w:lvlJc w:val="left"/>
      <w:pPr>
        <w:tabs>
          <w:tab w:val="num" w:pos="1573"/>
        </w:tabs>
        <w:ind w:left="1573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6" w:hanging="1008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576" w:hanging="1008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576" w:hanging="1008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eastAsia="Times New Roman" w:hint="default"/>
      </w:rPr>
    </w:lvl>
  </w:abstractNum>
  <w:abstractNum w:abstractNumId="3" w15:restartNumberingAfterBreak="0">
    <w:nsid w:val="719B08E0"/>
    <w:multiLevelType w:val="hybridMultilevel"/>
    <w:tmpl w:val="3E20C29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61B"/>
    <w:rsid w:val="0006232C"/>
    <w:rsid w:val="001A140E"/>
    <w:rsid w:val="001B3C12"/>
    <w:rsid w:val="002174C5"/>
    <w:rsid w:val="003A4AC6"/>
    <w:rsid w:val="0054161B"/>
    <w:rsid w:val="005B7262"/>
    <w:rsid w:val="005C2BAD"/>
    <w:rsid w:val="005F456F"/>
    <w:rsid w:val="006E0879"/>
    <w:rsid w:val="007C45D1"/>
    <w:rsid w:val="007F0E3B"/>
    <w:rsid w:val="00A90DA5"/>
    <w:rsid w:val="00C123A9"/>
    <w:rsid w:val="00C84AC3"/>
    <w:rsid w:val="00DC4800"/>
    <w:rsid w:val="00F3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FF788-37EA-4B1E-A8D9-4DF7480C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C4800"/>
  </w:style>
  <w:style w:type="character" w:styleId="a3">
    <w:name w:val="Hyperlink"/>
    <w:semiHidden/>
    <w:rsid w:val="00DC4800"/>
    <w:rPr>
      <w:color w:val="000080"/>
      <w:u w:val="single"/>
    </w:rPr>
  </w:style>
  <w:style w:type="paragraph" w:customStyle="1" w:styleId="ConsPlusNormal">
    <w:name w:val="ConsPlusNormal"/>
    <w:rsid w:val="00DC480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DC4800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sid w:val="00DC4800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List Paragraph"/>
    <w:basedOn w:val="a"/>
    <w:uiPriority w:val="34"/>
    <w:qFormat/>
    <w:rsid w:val="003A4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12991CC830CB4DE0D0DEB1759E7E756CE0DCBA71C872AA2A00814A51DA0K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20</Pages>
  <Words>4828</Words>
  <Characters>27524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2020-09-08T04:39:00Z</cp:lastPrinted>
  <dcterms:created xsi:type="dcterms:W3CDTF">2020-09-04T09:10:00Z</dcterms:created>
  <dcterms:modified xsi:type="dcterms:W3CDTF">2020-09-28T09:22:00Z</dcterms:modified>
</cp:coreProperties>
</file>